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C1BBA" w14:textId="77777777" w:rsidR="00D035C2" w:rsidRDefault="00D035C2" w:rsidP="00D035C2">
      <w:pPr>
        <w:spacing w:after="0" w:line="240" w:lineRule="auto"/>
        <w:jc w:val="right"/>
        <w:rPr>
          <w:rFonts w:ascii="Arial" w:hAnsi="Arial" w:cs="Arial"/>
          <w:b/>
          <w:sz w:val="24"/>
          <w:szCs w:val="24"/>
        </w:rPr>
      </w:pPr>
      <w:r>
        <w:rPr>
          <w:rFonts w:ascii="Arial" w:hAnsi="Arial" w:cs="Arial"/>
          <w:b/>
          <w:sz w:val="24"/>
          <w:szCs w:val="24"/>
        </w:rPr>
        <w:t>OBR - 1</w:t>
      </w:r>
    </w:p>
    <w:p w14:paraId="2A6085B7" w14:textId="77777777" w:rsidR="00D035C2" w:rsidRDefault="00D035C2" w:rsidP="00D035C2">
      <w:pPr>
        <w:spacing w:after="0" w:line="240" w:lineRule="auto"/>
        <w:jc w:val="center"/>
        <w:rPr>
          <w:rFonts w:ascii="Arial" w:hAnsi="Arial" w:cs="Arial"/>
          <w:b/>
          <w:sz w:val="24"/>
          <w:szCs w:val="24"/>
        </w:rPr>
      </w:pPr>
      <w:r>
        <w:rPr>
          <w:rFonts w:ascii="Arial" w:hAnsi="Arial" w:cs="Arial"/>
          <w:b/>
          <w:sz w:val="24"/>
          <w:szCs w:val="24"/>
        </w:rPr>
        <w:t>PRIJAVA</w:t>
      </w:r>
    </w:p>
    <w:p w14:paraId="53F67A79" w14:textId="77777777" w:rsidR="00D035C2" w:rsidRDefault="00D035C2" w:rsidP="00D035C2">
      <w:pPr>
        <w:spacing w:after="0" w:line="240" w:lineRule="auto"/>
        <w:jc w:val="center"/>
        <w:rPr>
          <w:rFonts w:ascii="Arial" w:hAnsi="Arial" w:cs="Arial"/>
          <w:b/>
          <w:sz w:val="24"/>
          <w:szCs w:val="24"/>
        </w:rPr>
      </w:pPr>
      <w:r>
        <w:rPr>
          <w:rFonts w:ascii="Arial" w:hAnsi="Arial" w:cs="Arial"/>
          <w:b/>
          <w:sz w:val="24"/>
          <w:szCs w:val="24"/>
        </w:rPr>
        <w:t>ZA SOFINANCIRANJE AKTIVNOSTI TRAJNOSTNEGA GOSPODARJENJA Z DIVJADJO NA OBMOČJU OBČINE ŠMARJEŠKE TOPLICE</w:t>
      </w:r>
    </w:p>
    <w:p w14:paraId="31C54841" w14:textId="77777777" w:rsidR="00D035C2" w:rsidRDefault="00D035C2" w:rsidP="00D035C2">
      <w:pPr>
        <w:spacing w:after="0" w:line="240" w:lineRule="auto"/>
        <w:jc w:val="center"/>
        <w:rPr>
          <w:rFonts w:ascii="Arial" w:hAnsi="Arial" w:cs="Arial"/>
          <w:b/>
          <w:sz w:val="24"/>
          <w:szCs w:val="24"/>
        </w:rPr>
      </w:pPr>
    </w:p>
    <w:p w14:paraId="7871A659" w14:textId="77777777" w:rsidR="00D035C2" w:rsidRDefault="00D035C2" w:rsidP="00D035C2">
      <w:pPr>
        <w:spacing w:after="0" w:line="240" w:lineRule="auto"/>
        <w:jc w:val="center"/>
        <w:rPr>
          <w:rFonts w:ascii="Arial" w:hAnsi="Arial" w:cs="Arial"/>
          <w:b/>
          <w:sz w:val="24"/>
          <w:szCs w:val="24"/>
        </w:rPr>
      </w:pPr>
    </w:p>
    <w:p w14:paraId="3B07A223" w14:textId="77777777" w:rsidR="00D035C2" w:rsidRDefault="00D035C2" w:rsidP="00D035C2">
      <w:pPr>
        <w:spacing w:after="0" w:line="240" w:lineRule="auto"/>
        <w:jc w:val="center"/>
        <w:rPr>
          <w:rFonts w:ascii="Arial" w:hAnsi="Arial" w:cs="Arial"/>
          <w:b/>
          <w:sz w:val="24"/>
          <w:szCs w:val="24"/>
        </w:rPr>
      </w:pPr>
    </w:p>
    <w:p w14:paraId="2EE3F1A8" w14:textId="77777777" w:rsidR="00D035C2" w:rsidRDefault="00D035C2" w:rsidP="00D035C2">
      <w:pPr>
        <w:spacing w:after="0" w:line="240" w:lineRule="auto"/>
        <w:jc w:val="center"/>
        <w:rPr>
          <w:rFonts w:ascii="Arial" w:hAnsi="Arial" w:cs="Arial"/>
          <w:b/>
          <w:sz w:val="24"/>
          <w:szCs w:val="24"/>
        </w:rPr>
      </w:pPr>
      <w:r>
        <w:rPr>
          <w:rFonts w:ascii="Arial" w:hAnsi="Arial" w:cs="Arial"/>
          <w:b/>
          <w:sz w:val="24"/>
          <w:szCs w:val="24"/>
        </w:rPr>
        <w:t>SPLOŠNI PODATKI</w:t>
      </w:r>
    </w:p>
    <w:p w14:paraId="79BA84CE" w14:textId="77777777" w:rsidR="00D035C2" w:rsidRDefault="00D035C2" w:rsidP="00D035C2">
      <w:pPr>
        <w:spacing w:after="0" w:line="240" w:lineRule="auto"/>
        <w:jc w:val="center"/>
        <w:rPr>
          <w:rFonts w:ascii="Arial" w:hAnsi="Arial" w:cs="Arial"/>
          <w:b/>
          <w:sz w:val="24"/>
          <w:szCs w:val="24"/>
        </w:rPr>
      </w:pPr>
    </w:p>
    <w:p w14:paraId="0385DDAF" w14:textId="77777777" w:rsidR="00D035C2" w:rsidRDefault="00D035C2" w:rsidP="00D035C2">
      <w:pPr>
        <w:spacing w:after="0" w:line="240" w:lineRule="auto"/>
        <w:jc w:val="center"/>
        <w:rPr>
          <w:rFonts w:ascii="Arial" w:hAnsi="Arial" w:cs="Arial"/>
          <w:b/>
          <w:sz w:val="24"/>
          <w:szCs w:val="24"/>
        </w:rPr>
      </w:pPr>
    </w:p>
    <w:p w14:paraId="41962604" w14:textId="77777777" w:rsidR="00D035C2" w:rsidRDefault="00D035C2" w:rsidP="00D035C2">
      <w:pPr>
        <w:spacing w:after="0" w:line="240" w:lineRule="auto"/>
        <w:jc w:val="both"/>
        <w:rPr>
          <w:rFonts w:ascii="Arial" w:hAnsi="Arial" w:cs="Arial"/>
          <w:b/>
          <w:sz w:val="24"/>
          <w:szCs w:val="24"/>
        </w:rPr>
      </w:pPr>
      <w:r>
        <w:rPr>
          <w:rFonts w:ascii="Arial" w:hAnsi="Arial" w:cs="Arial"/>
          <w:b/>
          <w:sz w:val="24"/>
          <w:szCs w:val="24"/>
        </w:rPr>
        <w:t>1. Lovska družina:</w:t>
      </w:r>
    </w:p>
    <w:tbl>
      <w:tblPr>
        <w:tblStyle w:val="Tabelamrea"/>
        <w:tblW w:w="9340" w:type="dxa"/>
        <w:tblInd w:w="108" w:type="dxa"/>
        <w:tblLook w:val="04A0" w:firstRow="1" w:lastRow="0" w:firstColumn="1" w:lastColumn="0" w:noHBand="0" w:noVBand="1"/>
      </w:tblPr>
      <w:tblGrid>
        <w:gridCol w:w="4536"/>
        <w:gridCol w:w="4804"/>
      </w:tblGrid>
      <w:tr w:rsidR="00D035C2" w14:paraId="1161A159" w14:textId="77777777" w:rsidTr="00D035C2">
        <w:tc>
          <w:tcPr>
            <w:tcW w:w="4536" w:type="dxa"/>
            <w:tcBorders>
              <w:top w:val="single" w:sz="4" w:space="0" w:color="auto"/>
              <w:left w:val="single" w:sz="4" w:space="0" w:color="auto"/>
              <w:bottom w:val="single" w:sz="4" w:space="0" w:color="auto"/>
              <w:right w:val="single" w:sz="4" w:space="0" w:color="auto"/>
            </w:tcBorders>
          </w:tcPr>
          <w:p w14:paraId="383D3E12" w14:textId="77777777" w:rsidR="00D035C2" w:rsidRDefault="00D035C2">
            <w:pPr>
              <w:jc w:val="both"/>
              <w:rPr>
                <w:rFonts w:ascii="Arial" w:hAnsi="Arial" w:cs="Arial"/>
                <w:sz w:val="24"/>
                <w:szCs w:val="24"/>
              </w:rPr>
            </w:pPr>
          </w:p>
          <w:p w14:paraId="2083117B" w14:textId="77777777" w:rsidR="00D035C2" w:rsidRDefault="00D035C2">
            <w:pPr>
              <w:jc w:val="both"/>
              <w:rPr>
                <w:rFonts w:ascii="Arial" w:hAnsi="Arial" w:cs="Arial"/>
                <w:sz w:val="24"/>
                <w:szCs w:val="24"/>
              </w:rPr>
            </w:pPr>
            <w:r>
              <w:rPr>
                <w:rFonts w:ascii="Arial" w:hAnsi="Arial" w:cs="Arial"/>
                <w:sz w:val="24"/>
                <w:szCs w:val="24"/>
              </w:rPr>
              <w:t>Naziv</w:t>
            </w:r>
          </w:p>
        </w:tc>
        <w:tc>
          <w:tcPr>
            <w:tcW w:w="4804" w:type="dxa"/>
            <w:tcBorders>
              <w:top w:val="single" w:sz="4" w:space="0" w:color="auto"/>
              <w:left w:val="single" w:sz="4" w:space="0" w:color="auto"/>
              <w:bottom w:val="single" w:sz="4" w:space="0" w:color="auto"/>
              <w:right w:val="single" w:sz="4" w:space="0" w:color="auto"/>
            </w:tcBorders>
          </w:tcPr>
          <w:p w14:paraId="5F426676" w14:textId="77777777" w:rsidR="00D035C2" w:rsidRDefault="00D035C2">
            <w:pPr>
              <w:jc w:val="both"/>
              <w:rPr>
                <w:rFonts w:ascii="Arial" w:hAnsi="Arial" w:cs="Arial"/>
                <w:b/>
                <w:sz w:val="24"/>
                <w:szCs w:val="24"/>
              </w:rPr>
            </w:pPr>
          </w:p>
        </w:tc>
      </w:tr>
      <w:tr w:rsidR="00D035C2" w14:paraId="6AFAA1DD" w14:textId="77777777" w:rsidTr="00D035C2">
        <w:tc>
          <w:tcPr>
            <w:tcW w:w="4536" w:type="dxa"/>
            <w:tcBorders>
              <w:top w:val="single" w:sz="4" w:space="0" w:color="auto"/>
              <w:left w:val="single" w:sz="4" w:space="0" w:color="auto"/>
              <w:bottom w:val="single" w:sz="4" w:space="0" w:color="auto"/>
              <w:right w:val="single" w:sz="4" w:space="0" w:color="auto"/>
            </w:tcBorders>
          </w:tcPr>
          <w:p w14:paraId="69779D0F" w14:textId="77777777" w:rsidR="00D035C2" w:rsidRDefault="00D035C2">
            <w:pPr>
              <w:jc w:val="both"/>
              <w:rPr>
                <w:rFonts w:ascii="Arial" w:hAnsi="Arial" w:cs="Arial"/>
                <w:sz w:val="24"/>
                <w:szCs w:val="24"/>
              </w:rPr>
            </w:pPr>
          </w:p>
          <w:p w14:paraId="2CD13E76" w14:textId="77777777" w:rsidR="00D035C2" w:rsidRDefault="00D035C2">
            <w:pPr>
              <w:jc w:val="both"/>
              <w:rPr>
                <w:rFonts w:ascii="Arial" w:hAnsi="Arial" w:cs="Arial"/>
                <w:sz w:val="24"/>
                <w:szCs w:val="24"/>
              </w:rPr>
            </w:pPr>
            <w:r>
              <w:rPr>
                <w:rFonts w:ascii="Arial" w:hAnsi="Arial" w:cs="Arial"/>
                <w:sz w:val="24"/>
                <w:szCs w:val="24"/>
              </w:rPr>
              <w:t>Naslov</w:t>
            </w:r>
          </w:p>
        </w:tc>
        <w:tc>
          <w:tcPr>
            <w:tcW w:w="4804" w:type="dxa"/>
            <w:tcBorders>
              <w:top w:val="single" w:sz="4" w:space="0" w:color="auto"/>
              <w:left w:val="single" w:sz="4" w:space="0" w:color="auto"/>
              <w:bottom w:val="single" w:sz="4" w:space="0" w:color="auto"/>
              <w:right w:val="single" w:sz="4" w:space="0" w:color="auto"/>
            </w:tcBorders>
          </w:tcPr>
          <w:p w14:paraId="725611ED" w14:textId="77777777" w:rsidR="00D035C2" w:rsidRDefault="00D035C2">
            <w:pPr>
              <w:jc w:val="both"/>
              <w:rPr>
                <w:rFonts w:ascii="Arial" w:hAnsi="Arial" w:cs="Arial"/>
                <w:b/>
                <w:sz w:val="24"/>
                <w:szCs w:val="24"/>
              </w:rPr>
            </w:pPr>
          </w:p>
        </w:tc>
      </w:tr>
      <w:tr w:rsidR="00D035C2" w14:paraId="789A75A3" w14:textId="77777777" w:rsidTr="00D035C2">
        <w:tc>
          <w:tcPr>
            <w:tcW w:w="4536" w:type="dxa"/>
            <w:tcBorders>
              <w:top w:val="single" w:sz="4" w:space="0" w:color="auto"/>
              <w:left w:val="single" w:sz="4" w:space="0" w:color="auto"/>
              <w:bottom w:val="single" w:sz="4" w:space="0" w:color="auto"/>
              <w:right w:val="single" w:sz="4" w:space="0" w:color="auto"/>
            </w:tcBorders>
          </w:tcPr>
          <w:p w14:paraId="2C20835D" w14:textId="77777777" w:rsidR="00D035C2" w:rsidRDefault="00D035C2">
            <w:pPr>
              <w:jc w:val="both"/>
              <w:rPr>
                <w:rFonts w:ascii="Arial" w:hAnsi="Arial" w:cs="Arial"/>
                <w:sz w:val="24"/>
                <w:szCs w:val="24"/>
              </w:rPr>
            </w:pPr>
          </w:p>
          <w:p w14:paraId="765C45CC" w14:textId="77777777" w:rsidR="00D035C2" w:rsidRDefault="00D035C2">
            <w:pPr>
              <w:jc w:val="both"/>
              <w:rPr>
                <w:rFonts w:ascii="Arial" w:hAnsi="Arial" w:cs="Arial"/>
                <w:sz w:val="24"/>
                <w:szCs w:val="24"/>
              </w:rPr>
            </w:pPr>
            <w:r>
              <w:rPr>
                <w:rFonts w:ascii="Arial" w:hAnsi="Arial" w:cs="Arial"/>
                <w:sz w:val="24"/>
                <w:szCs w:val="24"/>
              </w:rPr>
              <w:t>Davčna številka</w:t>
            </w:r>
          </w:p>
        </w:tc>
        <w:tc>
          <w:tcPr>
            <w:tcW w:w="4804" w:type="dxa"/>
            <w:tcBorders>
              <w:top w:val="single" w:sz="4" w:space="0" w:color="auto"/>
              <w:left w:val="single" w:sz="4" w:space="0" w:color="auto"/>
              <w:bottom w:val="single" w:sz="4" w:space="0" w:color="auto"/>
              <w:right w:val="single" w:sz="4" w:space="0" w:color="auto"/>
            </w:tcBorders>
          </w:tcPr>
          <w:p w14:paraId="4CEE9A18" w14:textId="77777777" w:rsidR="00D035C2" w:rsidRDefault="00D035C2">
            <w:pPr>
              <w:jc w:val="both"/>
              <w:rPr>
                <w:rFonts w:ascii="Arial" w:hAnsi="Arial" w:cs="Arial"/>
                <w:b/>
                <w:sz w:val="24"/>
                <w:szCs w:val="24"/>
              </w:rPr>
            </w:pPr>
          </w:p>
        </w:tc>
      </w:tr>
      <w:tr w:rsidR="00D035C2" w14:paraId="10024878" w14:textId="77777777" w:rsidTr="00D035C2">
        <w:tc>
          <w:tcPr>
            <w:tcW w:w="4536" w:type="dxa"/>
            <w:tcBorders>
              <w:top w:val="single" w:sz="4" w:space="0" w:color="auto"/>
              <w:left w:val="single" w:sz="4" w:space="0" w:color="auto"/>
              <w:bottom w:val="single" w:sz="4" w:space="0" w:color="auto"/>
              <w:right w:val="single" w:sz="4" w:space="0" w:color="auto"/>
            </w:tcBorders>
          </w:tcPr>
          <w:p w14:paraId="589FF622" w14:textId="77777777" w:rsidR="00D035C2" w:rsidRDefault="00D035C2">
            <w:pPr>
              <w:jc w:val="both"/>
              <w:rPr>
                <w:rFonts w:ascii="Arial" w:hAnsi="Arial" w:cs="Arial"/>
                <w:sz w:val="24"/>
                <w:szCs w:val="24"/>
              </w:rPr>
            </w:pPr>
          </w:p>
          <w:p w14:paraId="0BB26360" w14:textId="77777777" w:rsidR="00D035C2" w:rsidRDefault="00D035C2">
            <w:pPr>
              <w:jc w:val="both"/>
              <w:rPr>
                <w:rFonts w:ascii="Arial" w:hAnsi="Arial" w:cs="Arial"/>
                <w:sz w:val="24"/>
                <w:szCs w:val="24"/>
              </w:rPr>
            </w:pPr>
          </w:p>
          <w:p w14:paraId="559B185D" w14:textId="77777777" w:rsidR="00D035C2" w:rsidRDefault="00D035C2">
            <w:pPr>
              <w:jc w:val="both"/>
              <w:rPr>
                <w:rFonts w:ascii="Arial" w:hAnsi="Arial" w:cs="Arial"/>
                <w:sz w:val="24"/>
                <w:szCs w:val="24"/>
              </w:rPr>
            </w:pPr>
            <w:r>
              <w:rPr>
                <w:rFonts w:ascii="Arial" w:hAnsi="Arial" w:cs="Arial"/>
                <w:sz w:val="24"/>
                <w:szCs w:val="24"/>
              </w:rPr>
              <w:t>Matična številka</w:t>
            </w:r>
          </w:p>
        </w:tc>
        <w:tc>
          <w:tcPr>
            <w:tcW w:w="4804" w:type="dxa"/>
            <w:tcBorders>
              <w:top w:val="single" w:sz="4" w:space="0" w:color="auto"/>
              <w:left w:val="single" w:sz="4" w:space="0" w:color="auto"/>
              <w:bottom w:val="single" w:sz="4" w:space="0" w:color="auto"/>
              <w:right w:val="single" w:sz="4" w:space="0" w:color="auto"/>
            </w:tcBorders>
          </w:tcPr>
          <w:p w14:paraId="3A02945B" w14:textId="77777777" w:rsidR="00D035C2" w:rsidRDefault="00D035C2">
            <w:pPr>
              <w:jc w:val="both"/>
              <w:rPr>
                <w:rFonts w:ascii="Arial" w:hAnsi="Arial" w:cs="Arial"/>
                <w:b/>
                <w:sz w:val="24"/>
                <w:szCs w:val="24"/>
              </w:rPr>
            </w:pPr>
          </w:p>
        </w:tc>
      </w:tr>
      <w:tr w:rsidR="00D035C2" w14:paraId="69CA376E" w14:textId="77777777" w:rsidTr="00D035C2">
        <w:tc>
          <w:tcPr>
            <w:tcW w:w="4536" w:type="dxa"/>
            <w:tcBorders>
              <w:top w:val="single" w:sz="4" w:space="0" w:color="auto"/>
              <w:left w:val="single" w:sz="4" w:space="0" w:color="auto"/>
              <w:bottom w:val="single" w:sz="4" w:space="0" w:color="auto"/>
              <w:right w:val="single" w:sz="4" w:space="0" w:color="auto"/>
            </w:tcBorders>
          </w:tcPr>
          <w:p w14:paraId="42A2DC2A" w14:textId="77777777" w:rsidR="00D035C2" w:rsidRDefault="00D035C2">
            <w:pPr>
              <w:jc w:val="both"/>
              <w:rPr>
                <w:rFonts w:ascii="Arial" w:hAnsi="Arial" w:cs="Arial"/>
                <w:sz w:val="24"/>
                <w:szCs w:val="24"/>
              </w:rPr>
            </w:pPr>
          </w:p>
          <w:p w14:paraId="7CE5166A" w14:textId="77777777" w:rsidR="00D035C2" w:rsidRDefault="00D035C2">
            <w:pPr>
              <w:jc w:val="both"/>
              <w:rPr>
                <w:rFonts w:ascii="Arial" w:hAnsi="Arial" w:cs="Arial"/>
                <w:sz w:val="24"/>
                <w:szCs w:val="24"/>
              </w:rPr>
            </w:pPr>
          </w:p>
          <w:p w14:paraId="7B99D492" w14:textId="77777777" w:rsidR="00D035C2" w:rsidRDefault="00D035C2">
            <w:pPr>
              <w:jc w:val="both"/>
              <w:rPr>
                <w:rFonts w:ascii="Arial" w:hAnsi="Arial" w:cs="Arial"/>
                <w:sz w:val="24"/>
                <w:szCs w:val="24"/>
              </w:rPr>
            </w:pPr>
            <w:r>
              <w:rPr>
                <w:rFonts w:ascii="Arial" w:hAnsi="Arial" w:cs="Arial"/>
                <w:sz w:val="24"/>
                <w:szCs w:val="24"/>
              </w:rPr>
              <w:t>Številka transakcijskega računa, odprt pri banki</w:t>
            </w:r>
          </w:p>
        </w:tc>
        <w:tc>
          <w:tcPr>
            <w:tcW w:w="4804" w:type="dxa"/>
            <w:tcBorders>
              <w:top w:val="single" w:sz="4" w:space="0" w:color="auto"/>
              <w:left w:val="single" w:sz="4" w:space="0" w:color="auto"/>
              <w:bottom w:val="single" w:sz="4" w:space="0" w:color="auto"/>
              <w:right w:val="single" w:sz="4" w:space="0" w:color="auto"/>
            </w:tcBorders>
          </w:tcPr>
          <w:p w14:paraId="577CCCD0" w14:textId="77777777" w:rsidR="00D035C2" w:rsidRDefault="00D035C2">
            <w:pPr>
              <w:jc w:val="both"/>
              <w:rPr>
                <w:rFonts w:ascii="Arial" w:hAnsi="Arial" w:cs="Arial"/>
                <w:sz w:val="24"/>
                <w:szCs w:val="24"/>
              </w:rPr>
            </w:pPr>
          </w:p>
        </w:tc>
      </w:tr>
    </w:tbl>
    <w:p w14:paraId="0DBD5812" w14:textId="77777777" w:rsidR="00D035C2" w:rsidRDefault="00D035C2" w:rsidP="00D035C2">
      <w:pPr>
        <w:spacing w:after="0" w:line="240" w:lineRule="auto"/>
        <w:ind w:right="141"/>
        <w:jc w:val="both"/>
        <w:rPr>
          <w:rFonts w:ascii="Arial" w:hAnsi="Arial" w:cs="Arial"/>
          <w:sz w:val="24"/>
          <w:szCs w:val="24"/>
        </w:rPr>
      </w:pPr>
    </w:p>
    <w:p w14:paraId="33E86D9A" w14:textId="77777777" w:rsidR="00D035C2" w:rsidRDefault="00D035C2" w:rsidP="00D035C2">
      <w:pPr>
        <w:spacing w:after="0" w:line="240" w:lineRule="auto"/>
        <w:ind w:right="141"/>
        <w:jc w:val="both"/>
        <w:rPr>
          <w:rFonts w:ascii="Arial" w:hAnsi="Arial" w:cs="Arial"/>
          <w:sz w:val="24"/>
          <w:szCs w:val="24"/>
        </w:rPr>
      </w:pPr>
    </w:p>
    <w:p w14:paraId="76C17639" w14:textId="77777777" w:rsidR="00D035C2" w:rsidRDefault="00D035C2" w:rsidP="00D035C2">
      <w:pPr>
        <w:spacing w:after="0" w:line="240" w:lineRule="auto"/>
        <w:ind w:right="141"/>
        <w:jc w:val="both"/>
        <w:rPr>
          <w:rFonts w:ascii="Arial" w:hAnsi="Arial" w:cs="Arial"/>
          <w:sz w:val="24"/>
          <w:szCs w:val="24"/>
        </w:rPr>
      </w:pPr>
    </w:p>
    <w:p w14:paraId="76E15B45" w14:textId="77777777" w:rsidR="00D035C2" w:rsidRDefault="00D035C2" w:rsidP="00D035C2">
      <w:pPr>
        <w:spacing w:after="0" w:line="240" w:lineRule="auto"/>
        <w:ind w:right="141"/>
        <w:jc w:val="both"/>
        <w:rPr>
          <w:rFonts w:ascii="Arial" w:hAnsi="Arial" w:cs="Arial"/>
          <w:b/>
          <w:sz w:val="24"/>
          <w:szCs w:val="24"/>
        </w:rPr>
      </w:pPr>
      <w:r>
        <w:rPr>
          <w:rFonts w:ascii="Arial" w:hAnsi="Arial" w:cs="Arial"/>
          <w:b/>
          <w:sz w:val="24"/>
          <w:szCs w:val="24"/>
        </w:rPr>
        <w:t xml:space="preserve">2. Odgovorna oseba lovske družine: </w:t>
      </w:r>
    </w:p>
    <w:tbl>
      <w:tblPr>
        <w:tblStyle w:val="Tabelamrea"/>
        <w:tblW w:w="9340" w:type="dxa"/>
        <w:tblInd w:w="108" w:type="dxa"/>
        <w:tblLook w:val="04A0" w:firstRow="1" w:lastRow="0" w:firstColumn="1" w:lastColumn="0" w:noHBand="0" w:noVBand="1"/>
      </w:tblPr>
      <w:tblGrid>
        <w:gridCol w:w="4536"/>
        <w:gridCol w:w="4804"/>
      </w:tblGrid>
      <w:tr w:rsidR="00D035C2" w14:paraId="046A50DC" w14:textId="77777777" w:rsidTr="00D035C2">
        <w:tc>
          <w:tcPr>
            <w:tcW w:w="4536" w:type="dxa"/>
            <w:tcBorders>
              <w:top w:val="single" w:sz="4" w:space="0" w:color="auto"/>
              <w:left w:val="single" w:sz="4" w:space="0" w:color="auto"/>
              <w:bottom w:val="single" w:sz="4" w:space="0" w:color="auto"/>
              <w:right w:val="single" w:sz="4" w:space="0" w:color="auto"/>
            </w:tcBorders>
          </w:tcPr>
          <w:p w14:paraId="3E775BEE" w14:textId="77777777" w:rsidR="00D035C2" w:rsidRDefault="00D035C2">
            <w:pPr>
              <w:jc w:val="both"/>
              <w:rPr>
                <w:rFonts w:ascii="Arial" w:hAnsi="Arial" w:cs="Arial"/>
                <w:sz w:val="24"/>
                <w:szCs w:val="24"/>
              </w:rPr>
            </w:pPr>
          </w:p>
          <w:p w14:paraId="040E88AA" w14:textId="77777777" w:rsidR="00D035C2" w:rsidRDefault="00D035C2">
            <w:pPr>
              <w:jc w:val="both"/>
              <w:rPr>
                <w:rFonts w:ascii="Arial" w:hAnsi="Arial" w:cs="Arial"/>
                <w:sz w:val="24"/>
                <w:szCs w:val="24"/>
              </w:rPr>
            </w:pPr>
            <w:r>
              <w:rPr>
                <w:rFonts w:ascii="Arial" w:hAnsi="Arial" w:cs="Arial"/>
                <w:sz w:val="24"/>
                <w:szCs w:val="24"/>
              </w:rPr>
              <w:t>Ime in priimek</w:t>
            </w:r>
          </w:p>
        </w:tc>
        <w:tc>
          <w:tcPr>
            <w:tcW w:w="4804" w:type="dxa"/>
            <w:tcBorders>
              <w:top w:val="single" w:sz="4" w:space="0" w:color="auto"/>
              <w:left w:val="single" w:sz="4" w:space="0" w:color="auto"/>
              <w:bottom w:val="single" w:sz="4" w:space="0" w:color="auto"/>
              <w:right w:val="single" w:sz="4" w:space="0" w:color="auto"/>
            </w:tcBorders>
          </w:tcPr>
          <w:p w14:paraId="3C9D9502" w14:textId="77777777" w:rsidR="00D035C2" w:rsidRDefault="00D035C2">
            <w:pPr>
              <w:jc w:val="both"/>
              <w:rPr>
                <w:rFonts w:ascii="Arial" w:hAnsi="Arial" w:cs="Arial"/>
                <w:b/>
                <w:sz w:val="24"/>
                <w:szCs w:val="24"/>
              </w:rPr>
            </w:pPr>
          </w:p>
        </w:tc>
      </w:tr>
      <w:tr w:rsidR="00D035C2" w14:paraId="066F44B5" w14:textId="77777777" w:rsidTr="00D035C2">
        <w:tc>
          <w:tcPr>
            <w:tcW w:w="4536" w:type="dxa"/>
            <w:tcBorders>
              <w:top w:val="single" w:sz="4" w:space="0" w:color="auto"/>
              <w:left w:val="single" w:sz="4" w:space="0" w:color="auto"/>
              <w:bottom w:val="single" w:sz="4" w:space="0" w:color="auto"/>
              <w:right w:val="single" w:sz="4" w:space="0" w:color="auto"/>
            </w:tcBorders>
          </w:tcPr>
          <w:p w14:paraId="7DACC74F" w14:textId="77777777" w:rsidR="00D035C2" w:rsidRDefault="00D035C2">
            <w:pPr>
              <w:jc w:val="both"/>
              <w:rPr>
                <w:rFonts w:ascii="Arial" w:hAnsi="Arial" w:cs="Arial"/>
                <w:sz w:val="24"/>
                <w:szCs w:val="24"/>
              </w:rPr>
            </w:pPr>
          </w:p>
          <w:p w14:paraId="68671529" w14:textId="77777777" w:rsidR="00D035C2" w:rsidRDefault="00D035C2">
            <w:pPr>
              <w:jc w:val="both"/>
              <w:rPr>
                <w:rFonts w:ascii="Arial" w:hAnsi="Arial" w:cs="Arial"/>
                <w:sz w:val="24"/>
                <w:szCs w:val="24"/>
              </w:rPr>
            </w:pPr>
            <w:r>
              <w:rPr>
                <w:rFonts w:ascii="Arial" w:hAnsi="Arial" w:cs="Arial"/>
                <w:sz w:val="24"/>
                <w:szCs w:val="24"/>
              </w:rPr>
              <w:t>Naslov</w:t>
            </w:r>
          </w:p>
        </w:tc>
        <w:tc>
          <w:tcPr>
            <w:tcW w:w="4804" w:type="dxa"/>
            <w:tcBorders>
              <w:top w:val="single" w:sz="4" w:space="0" w:color="auto"/>
              <w:left w:val="single" w:sz="4" w:space="0" w:color="auto"/>
              <w:bottom w:val="single" w:sz="4" w:space="0" w:color="auto"/>
              <w:right w:val="single" w:sz="4" w:space="0" w:color="auto"/>
            </w:tcBorders>
          </w:tcPr>
          <w:p w14:paraId="55A3C2A6" w14:textId="77777777" w:rsidR="00D035C2" w:rsidRDefault="00D035C2">
            <w:pPr>
              <w:jc w:val="both"/>
              <w:rPr>
                <w:rFonts w:ascii="Arial" w:hAnsi="Arial" w:cs="Arial"/>
                <w:b/>
                <w:sz w:val="24"/>
                <w:szCs w:val="24"/>
              </w:rPr>
            </w:pPr>
          </w:p>
        </w:tc>
      </w:tr>
      <w:tr w:rsidR="00D035C2" w14:paraId="67187031" w14:textId="77777777" w:rsidTr="00D035C2">
        <w:tc>
          <w:tcPr>
            <w:tcW w:w="4536" w:type="dxa"/>
            <w:tcBorders>
              <w:top w:val="single" w:sz="4" w:space="0" w:color="auto"/>
              <w:left w:val="single" w:sz="4" w:space="0" w:color="auto"/>
              <w:bottom w:val="single" w:sz="4" w:space="0" w:color="auto"/>
              <w:right w:val="single" w:sz="4" w:space="0" w:color="auto"/>
            </w:tcBorders>
          </w:tcPr>
          <w:p w14:paraId="75AB8487" w14:textId="77777777" w:rsidR="00D035C2" w:rsidRDefault="00D035C2">
            <w:pPr>
              <w:jc w:val="both"/>
              <w:rPr>
                <w:rFonts w:ascii="Arial" w:hAnsi="Arial" w:cs="Arial"/>
                <w:sz w:val="24"/>
                <w:szCs w:val="24"/>
              </w:rPr>
            </w:pPr>
          </w:p>
          <w:p w14:paraId="500838C3" w14:textId="77777777" w:rsidR="00D035C2" w:rsidRDefault="00D035C2">
            <w:pPr>
              <w:jc w:val="both"/>
              <w:rPr>
                <w:rFonts w:ascii="Arial" w:hAnsi="Arial" w:cs="Arial"/>
                <w:sz w:val="24"/>
                <w:szCs w:val="24"/>
              </w:rPr>
            </w:pPr>
            <w:r>
              <w:rPr>
                <w:rFonts w:ascii="Arial" w:hAnsi="Arial" w:cs="Arial"/>
                <w:sz w:val="24"/>
                <w:szCs w:val="24"/>
              </w:rPr>
              <w:t xml:space="preserve">Telefon </w:t>
            </w:r>
          </w:p>
        </w:tc>
        <w:tc>
          <w:tcPr>
            <w:tcW w:w="4804" w:type="dxa"/>
            <w:tcBorders>
              <w:top w:val="single" w:sz="4" w:space="0" w:color="auto"/>
              <w:left w:val="single" w:sz="4" w:space="0" w:color="auto"/>
              <w:bottom w:val="single" w:sz="4" w:space="0" w:color="auto"/>
              <w:right w:val="single" w:sz="4" w:space="0" w:color="auto"/>
            </w:tcBorders>
          </w:tcPr>
          <w:p w14:paraId="66766548" w14:textId="77777777" w:rsidR="00D035C2" w:rsidRDefault="00D035C2">
            <w:pPr>
              <w:jc w:val="both"/>
              <w:rPr>
                <w:rFonts w:ascii="Arial" w:hAnsi="Arial" w:cs="Arial"/>
                <w:b/>
                <w:sz w:val="24"/>
                <w:szCs w:val="24"/>
              </w:rPr>
            </w:pPr>
          </w:p>
        </w:tc>
      </w:tr>
      <w:tr w:rsidR="00D035C2" w14:paraId="02D5AED5" w14:textId="77777777" w:rsidTr="00D035C2">
        <w:tc>
          <w:tcPr>
            <w:tcW w:w="4536" w:type="dxa"/>
            <w:tcBorders>
              <w:top w:val="single" w:sz="4" w:space="0" w:color="auto"/>
              <w:left w:val="single" w:sz="4" w:space="0" w:color="auto"/>
              <w:bottom w:val="single" w:sz="4" w:space="0" w:color="auto"/>
              <w:right w:val="single" w:sz="4" w:space="0" w:color="auto"/>
            </w:tcBorders>
          </w:tcPr>
          <w:p w14:paraId="2F94FD5D" w14:textId="77777777" w:rsidR="00D035C2" w:rsidRDefault="00D035C2">
            <w:pPr>
              <w:jc w:val="both"/>
              <w:rPr>
                <w:rFonts w:ascii="Arial" w:hAnsi="Arial" w:cs="Arial"/>
                <w:sz w:val="24"/>
                <w:szCs w:val="24"/>
              </w:rPr>
            </w:pPr>
          </w:p>
          <w:p w14:paraId="01C8B267" w14:textId="77777777" w:rsidR="00D035C2" w:rsidRDefault="00D035C2">
            <w:pPr>
              <w:jc w:val="both"/>
              <w:rPr>
                <w:rFonts w:ascii="Arial" w:hAnsi="Arial" w:cs="Arial"/>
                <w:sz w:val="24"/>
                <w:szCs w:val="24"/>
              </w:rPr>
            </w:pPr>
            <w:r>
              <w:rPr>
                <w:rFonts w:ascii="Arial" w:hAnsi="Arial" w:cs="Arial"/>
                <w:sz w:val="24"/>
                <w:szCs w:val="24"/>
              </w:rPr>
              <w:t>Elektronska pošta</w:t>
            </w:r>
          </w:p>
        </w:tc>
        <w:tc>
          <w:tcPr>
            <w:tcW w:w="4804" w:type="dxa"/>
            <w:tcBorders>
              <w:top w:val="single" w:sz="4" w:space="0" w:color="auto"/>
              <w:left w:val="single" w:sz="4" w:space="0" w:color="auto"/>
              <w:bottom w:val="single" w:sz="4" w:space="0" w:color="auto"/>
              <w:right w:val="single" w:sz="4" w:space="0" w:color="auto"/>
            </w:tcBorders>
          </w:tcPr>
          <w:p w14:paraId="0B70D630" w14:textId="77777777" w:rsidR="00D035C2" w:rsidRDefault="00D035C2">
            <w:pPr>
              <w:jc w:val="both"/>
              <w:rPr>
                <w:rFonts w:ascii="Arial" w:hAnsi="Arial" w:cs="Arial"/>
                <w:b/>
                <w:sz w:val="24"/>
                <w:szCs w:val="24"/>
              </w:rPr>
            </w:pPr>
          </w:p>
        </w:tc>
      </w:tr>
      <w:tr w:rsidR="00D035C2" w14:paraId="6CFDB1E9" w14:textId="77777777" w:rsidTr="00D035C2">
        <w:tc>
          <w:tcPr>
            <w:tcW w:w="4536" w:type="dxa"/>
            <w:tcBorders>
              <w:top w:val="single" w:sz="4" w:space="0" w:color="auto"/>
              <w:left w:val="single" w:sz="4" w:space="0" w:color="auto"/>
              <w:bottom w:val="single" w:sz="4" w:space="0" w:color="auto"/>
              <w:right w:val="single" w:sz="4" w:space="0" w:color="auto"/>
            </w:tcBorders>
          </w:tcPr>
          <w:p w14:paraId="5AA0DF1C" w14:textId="77777777" w:rsidR="00D035C2" w:rsidRDefault="00D035C2">
            <w:pPr>
              <w:jc w:val="both"/>
              <w:rPr>
                <w:rFonts w:ascii="Arial" w:hAnsi="Arial" w:cs="Arial"/>
                <w:sz w:val="24"/>
                <w:szCs w:val="24"/>
              </w:rPr>
            </w:pPr>
          </w:p>
          <w:p w14:paraId="689C1987" w14:textId="77777777" w:rsidR="00D035C2" w:rsidRDefault="00D035C2">
            <w:pPr>
              <w:tabs>
                <w:tab w:val="left" w:pos="1335"/>
              </w:tabs>
              <w:jc w:val="both"/>
              <w:rPr>
                <w:rFonts w:ascii="Arial" w:hAnsi="Arial" w:cs="Arial"/>
                <w:sz w:val="24"/>
                <w:szCs w:val="24"/>
              </w:rPr>
            </w:pPr>
            <w:r>
              <w:rPr>
                <w:rFonts w:ascii="Arial" w:hAnsi="Arial" w:cs="Arial"/>
                <w:sz w:val="24"/>
                <w:szCs w:val="24"/>
              </w:rPr>
              <w:t>Fu</w:t>
            </w:r>
            <w:r w:rsidR="00E23DF5">
              <w:rPr>
                <w:rFonts w:ascii="Arial" w:hAnsi="Arial" w:cs="Arial"/>
                <w:sz w:val="24"/>
                <w:szCs w:val="24"/>
              </w:rPr>
              <w:t>n</w:t>
            </w:r>
            <w:r>
              <w:rPr>
                <w:rFonts w:ascii="Arial" w:hAnsi="Arial" w:cs="Arial"/>
                <w:sz w:val="24"/>
                <w:szCs w:val="24"/>
              </w:rPr>
              <w:t>kcija</w:t>
            </w:r>
            <w:r>
              <w:rPr>
                <w:rFonts w:ascii="Arial" w:hAnsi="Arial" w:cs="Arial"/>
                <w:sz w:val="24"/>
                <w:szCs w:val="24"/>
              </w:rPr>
              <w:tab/>
            </w:r>
          </w:p>
        </w:tc>
        <w:tc>
          <w:tcPr>
            <w:tcW w:w="4804" w:type="dxa"/>
            <w:tcBorders>
              <w:top w:val="single" w:sz="4" w:space="0" w:color="auto"/>
              <w:left w:val="single" w:sz="4" w:space="0" w:color="auto"/>
              <w:bottom w:val="single" w:sz="4" w:space="0" w:color="auto"/>
              <w:right w:val="single" w:sz="4" w:space="0" w:color="auto"/>
            </w:tcBorders>
          </w:tcPr>
          <w:p w14:paraId="478C509F" w14:textId="77777777" w:rsidR="00D035C2" w:rsidRDefault="00D035C2">
            <w:pPr>
              <w:jc w:val="both"/>
              <w:rPr>
                <w:rFonts w:ascii="Arial" w:hAnsi="Arial" w:cs="Arial"/>
                <w:sz w:val="24"/>
                <w:szCs w:val="24"/>
              </w:rPr>
            </w:pPr>
          </w:p>
        </w:tc>
      </w:tr>
    </w:tbl>
    <w:p w14:paraId="5B9F22CA" w14:textId="77777777" w:rsidR="00D035C2" w:rsidRDefault="00D035C2" w:rsidP="00D035C2">
      <w:pPr>
        <w:spacing w:after="0" w:line="240" w:lineRule="auto"/>
        <w:ind w:right="141"/>
        <w:jc w:val="both"/>
        <w:rPr>
          <w:rFonts w:ascii="Arial" w:hAnsi="Arial" w:cs="Arial"/>
          <w:b/>
          <w:sz w:val="24"/>
          <w:szCs w:val="24"/>
        </w:rPr>
      </w:pPr>
    </w:p>
    <w:p w14:paraId="03069600" w14:textId="77777777" w:rsidR="00D035C2" w:rsidRDefault="00D035C2" w:rsidP="00D035C2">
      <w:pPr>
        <w:spacing w:after="0" w:line="240" w:lineRule="auto"/>
        <w:ind w:right="141"/>
        <w:jc w:val="both"/>
        <w:rPr>
          <w:rFonts w:ascii="Arial" w:hAnsi="Arial" w:cs="Arial"/>
          <w:b/>
          <w:sz w:val="24"/>
          <w:szCs w:val="24"/>
        </w:rPr>
      </w:pPr>
    </w:p>
    <w:p w14:paraId="2EB51FB8" w14:textId="77777777" w:rsidR="00D035C2" w:rsidRDefault="00D035C2" w:rsidP="00D035C2">
      <w:pPr>
        <w:spacing w:after="0" w:line="240" w:lineRule="auto"/>
        <w:ind w:right="141"/>
        <w:jc w:val="both"/>
        <w:rPr>
          <w:rFonts w:ascii="Arial" w:hAnsi="Arial" w:cs="Arial"/>
          <w:b/>
          <w:sz w:val="24"/>
          <w:szCs w:val="24"/>
        </w:rPr>
      </w:pPr>
    </w:p>
    <w:p w14:paraId="758EA5A4" w14:textId="77777777" w:rsidR="00D035C2" w:rsidRDefault="00D035C2" w:rsidP="00D035C2">
      <w:pPr>
        <w:spacing w:after="0" w:line="240" w:lineRule="auto"/>
        <w:ind w:right="141"/>
        <w:jc w:val="both"/>
        <w:rPr>
          <w:rFonts w:ascii="Arial" w:hAnsi="Arial" w:cs="Arial"/>
          <w:b/>
          <w:sz w:val="24"/>
          <w:szCs w:val="24"/>
        </w:rPr>
      </w:pPr>
    </w:p>
    <w:p w14:paraId="7C758693" w14:textId="77777777" w:rsidR="00D035C2" w:rsidRDefault="00D035C2" w:rsidP="00D035C2">
      <w:pPr>
        <w:spacing w:after="0" w:line="240" w:lineRule="auto"/>
        <w:ind w:right="141"/>
        <w:jc w:val="both"/>
        <w:rPr>
          <w:rFonts w:ascii="Arial" w:hAnsi="Arial" w:cs="Arial"/>
          <w:b/>
          <w:sz w:val="24"/>
          <w:szCs w:val="24"/>
        </w:rPr>
      </w:pPr>
    </w:p>
    <w:p w14:paraId="43B8BB4D" w14:textId="77777777" w:rsidR="00D035C2" w:rsidRDefault="00D035C2" w:rsidP="00D035C2">
      <w:pPr>
        <w:spacing w:after="0" w:line="240" w:lineRule="auto"/>
        <w:ind w:right="141"/>
        <w:jc w:val="both"/>
        <w:rPr>
          <w:rFonts w:ascii="Arial" w:hAnsi="Arial" w:cs="Arial"/>
          <w:b/>
          <w:sz w:val="24"/>
          <w:szCs w:val="24"/>
        </w:rPr>
      </w:pPr>
    </w:p>
    <w:p w14:paraId="20F6433B" w14:textId="77777777" w:rsidR="00D035C2" w:rsidRDefault="00D035C2" w:rsidP="00D035C2">
      <w:pPr>
        <w:tabs>
          <w:tab w:val="left" w:pos="4536"/>
        </w:tabs>
        <w:spacing w:after="0" w:line="240" w:lineRule="auto"/>
        <w:rPr>
          <w:rFonts w:ascii="Arial" w:hAnsi="Arial" w:cs="Arial"/>
          <w:sz w:val="24"/>
          <w:szCs w:val="24"/>
        </w:rPr>
      </w:pPr>
      <w:r>
        <w:rPr>
          <w:rFonts w:ascii="Arial" w:hAnsi="Arial" w:cs="Arial"/>
          <w:sz w:val="24"/>
          <w:szCs w:val="24"/>
        </w:rPr>
        <w:t>Datum:                                                        Žig                      Podpis odgovorne osebe:</w:t>
      </w:r>
    </w:p>
    <w:p w14:paraId="227DE223" w14:textId="77777777" w:rsidR="00D035C2" w:rsidRDefault="00D035C2" w:rsidP="00D035C2">
      <w:pPr>
        <w:spacing w:after="0" w:line="240" w:lineRule="auto"/>
        <w:ind w:right="141"/>
        <w:jc w:val="both"/>
        <w:rPr>
          <w:rFonts w:ascii="Arial" w:hAnsi="Arial" w:cs="Arial"/>
          <w:b/>
          <w:sz w:val="24"/>
          <w:szCs w:val="24"/>
        </w:rPr>
      </w:pPr>
    </w:p>
    <w:p w14:paraId="525918ED" w14:textId="77777777" w:rsidR="00A02824" w:rsidRDefault="00A02824"/>
    <w:p w14:paraId="580AF833" w14:textId="77777777" w:rsidR="00FE0EDB" w:rsidRDefault="00FE0EDB" w:rsidP="00FE0EDB"/>
    <w:p w14:paraId="4C5DFE6E" w14:textId="5E32A5AE" w:rsidR="00D035C2" w:rsidRDefault="00D035C2" w:rsidP="00FE0EDB">
      <w:pPr>
        <w:jc w:val="right"/>
        <w:rPr>
          <w:rFonts w:ascii="Arial" w:hAnsi="Arial" w:cs="Arial"/>
          <w:b/>
          <w:sz w:val="24"/>
          <w:szCs w:val="24"/>
        </w:rPr>
      </w:pPr>
      <w:r w:rsidRPr="00BC4AE1">
        <w:rPr>
          <w:rFonts w:ascii="Arial" w:hAnsi="Arial" w:cs="Arial"/>
          <w:b/>
          <w:sz w:val="24"/>
          <w:szCs w:val="24"/>
        </w:rPr>
        <w:lastRenderedPageBreak/>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r>
      <w:r w:rsidRPr="00BC4AE1">
        <w:rPr>
          <w:rFonts w:ascii="Arial" w:hAnsi="Arial" w:cs="Arial"/>
          <w:b/>
          <w:sz w:val="24"/>
          <w:szCs w:val="24"/>
        </w:rPr>
        <w:tab/>
        <w:t xml:space="preserve">             OBR- 2</w:t>
      </w:r>
    </w:p>
    <w:p w14:paraId="4CF6A876" w14:textId="77777777" w:rsidR="00D035C2" w:rsidRPr="00BC4AE1" w:rsidRDefault="00D035C2" w:rsidP="00D035C2">
      <w:pPr>
        <w:jc w:val="center"/>
        <w:rPr>
          <w:rFonts w:ascii="Arial" w:hAnsi="Arial" w:cs="Arial"/>
          <w:b/>
          <w:sz w:val="24"/>
          <w:szCs w:val="24"/>
        </w:rPr>
      </w:pPr>
      <w:r w:rsidRPr="00BC4AE1">
        <w:rPr>
          <w:rFonts w:ascii="Arial" w:hAnsi="Arial" w:cs="Arial"/>
          <w:b/>
          <w:sz w:val="24"/>
          <w:szCs w:val="24"/>
        </w:rPr>
        <w:t>IZJAVA VLAGATELJA O IZPOLNJEVANJU POGOJEV</w:t>
      </w:r>
    </w:p>
    <w:p w14:paraId="2DA9A34A" w14:textId="77777777" w:rsidR="00D035C2" w:rsidRDefault="00D035C2" w:rsidP="00D035C2">
      <w:pPr>
        <w:spacing w:after="0" w:line="240" w:lineRule="auto"/>
        <w:rPr>
          <w:rFonts w:ascii="Arial" w:hAnsi="Arial" w:cs="Arial"/>
          <w:sz w:val="24"/>
          <w:szCs w:val="24"/>
        </w:rPr>
      </w:pPr>
    </w:p>
    <w:p w14:paraId="5FEA215A" w14:textId="77777777" w:rsidR="00D035C2" w:rsidRDefault="00D035C2" w:rsidP="00D035C2">
      <w:pPr>
        <w:spacing w:after="0" w:line="240" w:lineRule="auto"/>
        <w:rPr>
          <w:rFonts w:ascii="Arial" w:hAnsi="Arial" w:cs="Arial"/>
          <w:sz w:val="24"/>
          <w:szCs w:val="24"/>
        </w:rPr>
      </w:pPr>
    </w:p>
    <w:p w14:paraId="340E60DF" w14:textId="77777777" w:rsidR="00D035C2" w:rsidRDefault="00D035C2" w:rsidP="00D035C2">
      <w:pPr>
        <w:pBdr>
          <w:bottom w:val="single" w:sz="12" w:space="1" w:color="auto"/>
        </w:pBdr>
        <w:spacing w:after="0" w:line="240" w:lineRule="auto"/>
        <w:rPr>
          <w:rFonts w:ascii="Arial" w:hAnsi="Arial" w:cs="Arial"/>
          <w:sz w:val="24"/>
          <w:szCs w:val="24"/>
        </w:rPr>
      </w:pPr>
    </w:p>
    <w:p w14:paraId="26A7296C" w14:textId="77777777" w:rsidR="00D035C2" w:rsidRDefault="00D035C2" w:rsidP="00D035C2">
      <w:pPr>
        <w:spacing w:after="0" w:line="240" w:lineRule="auto"/>
        <w:jc w:val="center"/>
        <w:rPr>
          <w:rFonts w:ascii="Arial" w:hAnsi="Arial" w:cs="Arial"/>
          <w:sz w:val="24"/>
          <w:szCs w:val="24"/>
        </w:rPr>
      </w:pPr>
      <w:r>
        <w:rPr>
          <w:rFonts w:ascii="Arial" w:hAnsi="Arial" w:cs="Arial"/>
          <w:sz w:val="24"/>
          <w:szCs w:val="24"/>
        </w:rPr>
        <w:t>Naziv lovske družine</w:t>
      </w:r>
    </w:p>
    <w:p w14:paraId="75ECE8FA" w14:textId="77777777" w:rsidR="00D035C2" w:rsidRDefault="00D035C2" w:rsidP="00D035C2">
      <w:pPr>
        <w:spacing w:after="0" w:line="240" w:lineRule="auto"/>
        <w:rPr>
          <w:rFonts w:ascii="Arial" w:hAnsi="Arial" w:cs="Arial"/>
          <w:sz w:val="24"/>
          <w:szCs w:val="24"/>
        </w:rPr>
      </w:pPr>
    </w:p>
    <w:p w14:paraId="1CB2A95F" w14:textId="77777777" w:rsidR="00D035C2" w:rsidRDefault="00D035C2" w:rsidP="00D035C2">
      <w:pPr>
        <w:spacing w:after="0" w:line="240" w:lineRule="auto"/>
        <w:rPr>
          <w:rFonts w:ascii="Arial" w:hAnsi="Arial" w:cs="Arial"/>
          <w:sz w:val="24"/>
          <w:szCs w:val="24"/>
        </w:rPr>
      </w:pPr>
    </w:p>
    <w:p w14:paraId="0D186061" w14:textId="77777777" w:rsidR="00D035C2" w:rsidRPr="00BC4AE1" w:rsidRDefault="00D035C2" w:rsidP="00D035C2">
      <w:pPr>
        <w:spacing w:after="0" w:line="240" w:lineRule="auto"/>
        <w:rPr>
          <w:rFonts w:ascii="Arial" w:hAnsi="Arial" w:cs="Arial"/>
          <w:sz w:val="24"/>
          <w:szCs w:val="24"/>
        </w:rPr>
      </w:pPr>
      <w:r w:rsidRPr="00BC4AE1">
        <w:rPr>
          <w:rFonts w:ascii="Arial" w:hAnsi="Arial" w:cs="Arial"/>
          <w:sz w:val="24"/>
          <w:szCs w:val="24"/>
        </w:rPr>
        <w:t>Izjavljam, da:</w:t>
      </w:r>
    </w:p>
    <w:p w14:paraId="7B362BEC"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smo v Republiki Sloveniji registrirani kot lovska družina,</w:t>
      </w:r>
    </w:p>
    <w:p w14:paraId="683FEFE6" w14:textId="77777777" w:rsidR="00D035C2" w:rsidRPr="00091B82"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imamo sklenjeno veljavno koncesijsko pogodbo za trajnostno</w:t>
      </w:r>
      <w:r>
        <w:rPr>
          <w:rFonts w:ascii="Arial" w:hAnsi="Arial" w:cs="Arial"/>
          <w:sz w:val="24"/>
          <w:szCs w:val="24"/>
        </w:rPr>
        <w:t xml:space="preserve"> </w:t>
      </w:r>
      <w:r w:rsidRPr="00091B82">
        <w:rPr>
          <w:rFonts w:ascii="Arial" w:hAnsi="Arial" w:cs="Arial"/>
          <w:sz w:val="24"/>
          <w:szCs w:val="24"/>
        </w:rPr>
        <w:t>gospodarjenje z divjadjo za lovišče, ki leži v Občini Šmarješke Toplice,</w:t>
      </w:r>
    </w:p>
    <w:p w14:paraId="77E32B6F"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nismo v postopku prisilne poravnave, stečaju ali likvidacijskem postopku,</w:t>
      </w:r>
    </w:p>
    <w:p w14:paraId="61063C34"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 xml:space="preserve">imamo poravnane </w:t>
      </w:r>
      <w:r>
        <w:rPr>
          <w:rFonts w:ascii="Arial" w:hAnsi="Arial" w:cs="Arial"/>
          <w:sz w:val="24"/>
          <w:szCs w:val="24"/>
        </w:rPr>
        <w:t>vse</w:t>
      </w:r>
      <w:r w:rsidRPr="00EE67B6">
        <w:rPr>
          <w:rFonts w:ascii="Arial" w:hAnsi="Arial" w:cs="Arial"/>
          <w:sz w:val="24"/>
          <w:szCs w:val="24"/>
        </w:rPr>
        <w:t xml:space="preserve"> obvezn</w:t>
      </w:r>
      <w:r>
        <w:rPr>
          <w:rFonts w:ascii="Arial" w:hAnsi="Arial" w:cs="Arial"/>
          <w:sz w:val="24"/>
          <w:szCs w:val="24"/>
        </w:rPr>
        <w:t>osti</w:t>
      </w:r>
      <w:r w:rsidRPr="00EE67B6">
        <w:rPr>
          <w:rFonts w:ascii="Arial" w:hAnsi="Arial" w:cs="Arial"/>
          <w:sz w:val="24"/>
          <w:szCs w:val="24"/>
        </w:rPr>
        <w:t xml:space="preserve"> </w:t>
      </w:r>
      <w:r>
        <w:rPr>
          <w:rFonts w:ascii="Arial" w:hAnsi="Arial" w:cs="Arial"/>
          <w:sz w:val="24"/>
          <w:szCs w:val="24"/>
        </w:rPr>
        <w:t>do občine</w:t>
      </w:r>
      <w:r w:rsidRPr="00EE67B6">
        <w:rPr>
          <w:rFonts w:ascii="Arial" w:hAnsi="Arial" w:cs="Arial"/>
          <w:sz w:val="24"/>
          <w:szCs w:val="24"/>
        </w:rPr>
        <w:t>,</w:t>
      </w:r>
    </w:p>
    <w:p w14:paraId="474092E6"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smo seznanjeni z vsebino javnega razpisa,</w:t>
      </w:r>
    </w:p>
    <w:p w14:paraId="13504CA3"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se strinjamo z določili osnutka pogodbe,</w:t>
      </w:r>
    </w:p>
    <w:p w14:paraId="0A98BCD8"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lahko občina pridobi vse podatke in dokazila, ki vplivajo na odločitev o</w:t>
      </w:r>
      <w:r>
        <w:rPr>
          <w:rFonts w:ascii="Arial" w:hAnsi="Arial" w:cs="Arial"/>
          <w:sz w:val="24"/>
          <w:szCs w:val="24"/>
        </w:rPr>
        <w:t xml:space="preserve"> </w:t>
      </w:r>
      <w:r w:rsidRPr="00EE67B6">
        <w:rPr>
          <w:rFonts w:ascii="Arial" w:hAnsi="Arial" w:cs="Arial"/>
          <w:sz w:val="24"/>
          <w:szCs w:val="24"/>
        </w:rPr>
        <w:t>prijavi, in jih v uradni evidenci vodijo upravni organi in drugi državni organi,</w:t>
      </w:r>
      <w:r>
        <w:rPr>
          <w:rFonts w:ascii="Arial" w:hAnsi="Arial" w:cs="Arial"/>
          <w:sz w:val="24"/>
          <w:szCs w:val="24"/>
        </w:rPr>
        <w:t xml:space="preserve"> </w:t>
      </w:r>
      <w:r w:rsidRPr="00EE67B6">
        <w:rPr>
          <w:rFonts w:ascii="Arial" w:hAnsi="Arial" w:cs="Arial"/>
          <w:sz w:val="24"/>
          <w:szCs w:val="24"/>
        </w:rPr>
        <w:t>organi lokalnih skupnosti in nosilci javnih pooblastil,</w:t>
      </w:r>
    </w:p>
    <w:p w14:paraId="209163B7" w14:textId="77777777" w:rsidR="00D035C2" w:rsidRPr="00EE67B6" w:rsidRDefault="00D035C2" w:rsidP="00D035C2">
      <w:pPr>
        <w:pStyle w:val="Odstavekseznama"/>
        <w:numPr>
          <w:ilvl w:val="0"/>
          <w:numId w:val="1"/>
        </w:numPr>
        <w:spacing w:after="0" w:line="240" w:lineRule="auto"/>
        <w:jc w:val="both"/>
        <w:rPr>
          <w:rFonts w:ascii="Arial" w:hAnsi="Arial" w:cs="Arial"/>
          <w:sz w:val="24"/>
          <w:szCs w:val="24"/>
        </w:rPr>
      </w:pPr>
      <w:r w:rsidRPr="00EE67B6">
        <w:rPr>
          <w:rFonts w:ascii="Arial" w:hAnsi="Arial" w:cs="Arial"/>
          <w:sz w:val="24"/>
          <w:szCs w:val="24"/>
        </w:rPr>
        <w:t>vsi v prijavi navedeni podatki</w:t>
      </w:r>
      <w:r>
        <w:rPr>
          <w:rFonts w:ascii="Arial" w:hAnsi="Arial" w:cs="Arial"/>
          <w:sz w:val="24"/>
          <w:szCs w:val="24"/>
        </w:rPr>
        <w:t xml:space="preserve"> popolni in verodostojni ter da smo</w:t>
      </w:r>
      <w:r w:rsidRPr="00EE67B6">
        <w:rPr>
          <w:rFonts w:ascii="Arial" w:hAnsi="Arial" w:cs="Arial"/>
          <w:sz w:val="24"/>
          <w:szCs w:val="24"/>
        </w:rPr>
        <w:t xml:space="preserve"> seznanjeni s posledicami navajanja neresničnih podatkov v tej prijavi.</w:t>
      </w:r>
    </w:p>
    <w:p w14:paraId="04AB34A2" w14:textId="77777777" w:rsidR="00D035C2" w:rsidRDefault="00D035C2" w:rsidP="00D035C2">
      <w:pPr>
        <w:spacing w:after="0" w:line="240" w:lineRule="auto"/>
        <w:rPr>
          <w:rFonts w:ascii="Arial" w:hAnsi="Arial" w:cs="Arial"/>
          <w:sz w:val="24"/>
          <w:szCs w:val="24"/>
        </w:rPr>
      </w:pPr>
    </w:p>
    <w:p w14:paraId="370ED377" w14:textId="77777777" w:rsidR="00D035C2" w:rsidRDefault="00D035C2" w:rsidP="00D035C2">
      <w:pPr>
        <w:spacing w:after="0" w:line="240" w:lineRule="auto"/>
        <w:rPr>
          <w:rFonts w:ascii="Arial" w:hAnsi="Arial" w:cs="Arial"/>
          <w:sz w:val="24"/>
          <w:szCs w:val="24"/>
        </w:rPr>
      </w:pPr>
    </w:p>
    <w:p w14:paraId="4ED340F0" w14:textId="77777777" w:rsidR="00D035C2" w:rsidRDefault="00D035C2" w:rsidP="00D035C2">
      <w:pPr>
        <w:spacing w:after="0" w:line="240" w:lineRule="auto"/>
        <w:rPr>
          <w:rFonts w:ascii="Arial" w:hAnsi="Arial" w:cs="Arial"/>
          <w:sz w:val="24"/>
          <w:szCs w:val="24"/>
        </w:rPr>
      </w:pPr>
    </w:p>
    <w:p w14:paraId="196F26AF" w14:textId="77777777" w:rsidR="00D035C2" w:rsidRPr="00BC4AE1" w:rsidRDefault="00D035C2" w:rsidP="00D035C2">
      <w:pPr>
        <w:spacing w:after="0" w:line="240" w:lineRule="auto"/>
        <w:rPr>
          <w:rFonts w:ascii="Arial" w:hAnsi="Arial" w:cs="Arial"/>
          <w:sz w:val="24"/>
          <w:szCs w:val="24"/>
        </w:rPr>
      </w:pPr>
    </w:p>
    <w:p w14:paraId="582BC5D7" w14:textId="77777777" w:rsidR="00D035C2" w:rsidRPr="00EE67B6" w:rsidRDefault="00D035C2" w:rsidP="00D035C2">
      <w:pPr>
        <w:spacing w:after="0" w:line="240" w:lineRule="auto"/>
        <w:rPr>
          <w:rFonts w:ascii="Arial" w:hAnsi="Arial" w:cs="Arial"/>
          <w:b/>
          <w:sz w:val="24"/>
          <w:szCs w:val="24"/>
        </w:rPr>
      </w:pPr>
      <w:r w:rsidRPr="00EE67B6">
        <w:rPr>
          <w:rFonts w:ascii="Arial" w:hAnsi="Arial" w:cs="Arial"/>
          <w:b/>
          <w:sz w:val="24"/>
          <w:szCs w:val="24"/>
        </w:rPr>
        <w:t>Obvezne priloge:</w:t>
      </w:r>
    </w:p>
    <w:p w14:paraId="2251A0C6" w14:textId="77777777" w:rsidR="00D035C2" w:rsidRPr="00EE67B6" w:rsidRDefault="00D035C2" w:rsidP="00D035C2">
      <w:pPr>
        <w:pStyle w:val="Odstavekseznama"/>
        <w:numPr>
          <w:ilvl w:val="0"/>
          <w:numId w:val="2"/>
        </w:numPr>
        <w:spacing w:after="0" w:line="240" w:lineRule="auto"/>
        <w:rPr>
          <w:rFonts w:ascii="Arial" w:hAnsi="Arial" w:cs="Arial"/>
          <w:sz w:val="24"/>
          <w:szCs w:val="24"/>
        </w:rPr>
      </w:pPr>
      <w:r w:rsidRPr="00EE67B6">
        <w:rPr>
          <w:rFonts w:ascii="Arial" w:hAnsi="Arial" w:cs="Arial"/>
          <w:sz w:val="24"/>
          <w:szCs w:val="24"/>
        </w:rPr>
        <w:t>kopija koncesijske pogodbe za trajnostno gospodarjenje z divjadjo.</w:t>
      </w:r>
    </w:p>
    <w:p w14:paraId="30919356" w14:textId="77777777" w:rsidR="00D035C2" w:rsidRDefault="00D035C2" w:rsidP="00D035C2">
      <w:pPr>
        <w:spacing w:after="0" w:line="240" w:lineRule="auto"/>
        <w:rPr>
          <w:rFonts w:ascii="Arial" w:hAnsi="Arial" w:cs="Arial"/>
          <w:sz w:val="24"/>
          <w:szCs w:val="24"/>
        </w:rPr>
      </w:pPr>
    </w:p>
    <w:p w14:paraId="5BCE280D" w14:textId="77777777" w:rsidR="00D035C2" w:rsidRDefault="00D035C2" w:rsidP="00D035C2">
      <w:pPr>
        <w:spacing w:after="0" w:line="240" w:lineRule="auto"/>
        <w:rPr>
          <w:rFonts w:ascii="Arial" w:hAnsi="Arial" w:cs="Arial"/>
          <w:sz w:val="24"/>
          <w:szCs w:val="24"/>
        </w:rPr>
      </w:pPr>
    </w:p>
    <w:p w14:paraId="0EE36473" w14:textId="77777777" w:rsidR="00D035C2" w:rsidRDefault="00D035C2" w:rsidP="00D035C2">
      <w:pPr>
        <w:spacing w:after="0" w:line="240" w:lineRule="auto"/>
        <w:rPr>
          <w:rFonts w:ascii="Arial" w:hAnsi="Arial" w:cs="Arial"/>
          <w:sz w:val="24"/>
          <w:szCs w:val="24"/>
        </w:rPr>
      </w:pPr>
    </w:p>
    <w:p w14:paraId="44914E91" w14:textId="77777777" w:rsidR="00D035C2" w:rsidRDefault="00D035C2" w:rsidP="00D035C2">
      <w:pPr>
        <w:spacing w:after="0" w:line="240" w:lineRule="auto"/>
        <w:rPr>
          <w:rFonts w:ascii="Arial" w:hAnsi="Arial" w:cs="Arial"/>
          <w:sz w:val="24"/>
          <w:szCs w:val="24"/>
        </w:rPr>
      </w:pPr>
    </w:p>
    <w:p w14:paraId="157FF2C3" w14:textId="77777777" w:rsidR="00D035C2" w:rsidRDefault="00D035C2" w:rsidP="00D035C2">
      <w:pPr>
        <w:spacing w:after="0" w:line="240" w:lineRule="auto"/>
        <w:rPr>
          <w:rFonts w:ascii="Arial" w:hAnsi="Arial" w:cs="Arial"/>
          <w:sz w:val="24"/>
          <w:szCs w:val="24"/>
        </w:rPr>
      </w:pPr>
    </w:p>
    <w:p w14:paraId="6890CD66" w14:textId="77777777" w:rsidR="00D035C2" w:rsidRDefault="00D035C2" w:rsidP="00D035C2">
      <w:pPr>
        <w:spacing w:after="0" w:line="240" w:lineRule="auto"/>
        <w:rPr>
          <w:rFonts w:ascii="Arial" w:hAnsi="Arial" w:cs="Arial"/>
          <w:sz w:val="24"/>
          <w:szCs w:val="24"/>
        </w:rPr>
      </w:pPr>
    </w:p>
    <w:p w14:paraId="1624A27E" w14:textId="77777777" w:rsidR="00D035C2" w:rsidRPr="00BC4AE1" w:rsidRDefault="00D035C2" w:rsidP="00D035C2">
      <w:pPr>
        <w:tabs>
          <w:tab w:val="left" w:pos="4536"/>
        </w:tabs>
        <w:spacing w:after="0" w:line="240" w:lineRule="auto"/>
        <w:rPr>
          <w:rFonts w:ascii="Arial" w:hAnsi="Arial" w:cs="Arial"/>
          <w:sz w:val="24"/>
          <w:szCs w:val="24"/>
        </w:rPr>
      </w:pPr>
      <w:r w:rsidRPr="00BC4AE1">
        <w:rPr>
          <w:rFonts w:ascii="Arial" w:hAnsi="Arial" w:cs="Arial"/>
          <w:sz w:val="24"/>
          <w:szCs w:val="24"/>
        </w:rPr>
        <w:t xml:space="preserve">Datum: </w:t>
      </w:r>
      <w:r>
        <w:rPr>
          <w:rFonts w:ascii="Arial" w:hAnsi="Arial" w:cs="Arial"/>
          <w:sz w:val="24"/>
          <w:szCs w:val="24"/>
        </w:rPr>
        <w:t xml:space="preserve">                                                       </w:t>
      </w:r>
      <w:r w:rsidRPr="00BC4AE1">
        <w:rPr>
          <w:rFonts w:ascii="Arial" w:hAnsi="Arial" w:cs="Arial"/>
          <w:sz w:val="24"/>
          <w:szCs w:val="24"/>
        </w:rPr>
        <w:t xml:space="preserve">Žig </w:t>
      </w:r>
      <w:r>
        <w:rPr>
          <w:rFonts w:ascii="Arial" w:hAnsi="Arial" w:cs="Arial"/>
          <w:sz w:val="24"/>
          <w:szCs w:val="24"/>
        </w:rPr>
        <w:t xml:space="preserve">                     </w:t>
      </w:r>
      <w:r w:rsidRPr="00BC4AE1">
        <w:rPr>
          <w:rFonts w:ascii="Arial" w:hAnsi="Arial" w:cs="Arial"/>
          <w:sz w:val="24"/>
          <w:szCs w:val="24"/>
        </w:rPr>
        <w:t>Podpis odgovorne osebe:</w:t>
      </w:r>
    </w:p>
    <w:p w14:paraId="167A667C" w14:textId="77777777" w:rsidR="00D035C2" w:rsidRDefault="00D035C2"/>
    <w:p w14:paraId="70BA6B0D" w14:textId="77777777" w:rsidR="0097548D" w:rsidRDefault="0097548D"/>
    <w:p w14:paraId="3AA9C0EB" w14:textId="77777777" w:rsidR="0097548D" w:rsidRDefault="0097548D"/>
    <w:p w14:paraId="1D5AC021" w14:textId="77777777" w:rsidR="0097548D" w:rsidRDefault="0097548D"/>
    <w:p w14:paraId="3D8973C7" w14:textId="77777777" w:rsidR="0097548D" w:rsidRDefault="0097548D"/>
    <w:p w14:paraId="3EFDD9EC" w14:textId="77777777" w:rsidR="00FE0EDB" w:rsidRDefault="00FE0EDB"/>
    <w:p w14:paraId="69F06E17" w14:textId="77777777" w:rsidR="00FE0EDB" w:rsidRDefault="00FE0EDB"/>
    <w:p w14:paraId="5D2B5F33" w14:textId="77777777" w:rsidR="0097548D" w:rsidRDefault="0097548D" w:rsidP="0097548D">
      <w:pPr>
        <w:jc w:val="right"/>
        <w:rPr>
          <w:rFonts w:ascii="Arial" w:hAnsi="Arial" w:cs="Arial"/>
          <w:b/>
          <w:i/>
        </w:rPr>
      </w:pPr>
      <w:r>
        <w:rPr>
          <w:rFonts w:ascii="Arial" w:hAnsi="Arial" w:cs="Arial"/>
          <w:b/>
          <w:i/>
        </w:rPr>
        <w:lastRenderedPageBreak/>
        <w:t xml:space="preserve">OBR – 3 </w:t>
      </w:r>
    </w:p>
    <w:p w14:paraId="63F0136C" w14:textId="77777777" w:rsidR="0097548D" w:rsidRPr="00027EAF" w:rsidRDefault="0097548D" w:rsidP="00027EAF">
      <w:pPr>
        <w:jc w:val="right"/>
        <w:rPr>
          <w:rFonts w:ascii="Arial" w:hAnsi="Arial" w:cs="Arial"/>
          <w:b/>
          <w:i/>
        </w:rPr>
      </w:pPr>
      <w:r>
        <w:rPr>
          <w:rFonts w:ascii="Arial" w:hAnsi="Arial" w:cs="Arial"/>
          <w:b/>
        </w:rPr>
        <w:t>OSNUTEK POGODBE</w:t>
      </w:r>
    </w:p>
    <w:p w14:paraId="0C2605A8" w14:textId="58E458F2" w:rsidR="0097548D" w:rsidRPr="009E2C86" w:rsidRDefault="0097548D" w:rsidP="0097548D">
      <w:pPr>
        <w:jc w:val="both"/>
        <w:rPr>
          <w:rFonts w:ascii="Arial" w:hAnsi="Arial" w:cs="Arial"/>
          <w:sz w:val="24"/>
          <w:szCs w:val="24"/>
        </w:rPr>
      </w:pPr>
      <w:r w:rsidRPr="009E2C86">
        <w:rPr>
          <w:rFonts w:ascii="Arial" w:hAnsi="Arial" w:cs="Arial"/>
          <w:b/>
          <w:sz w:val="24"/>
          <w:szCs w:val="24"/>
        </w:rPr>
        <w:t>Občina Šmarješke Toplice</w:t>
      </w:r>
      <w:r w:rsidRPr="009E2C86">
        <w:rPr>
          <w:rFonts w:ascii="Arial" w:hAnsi="Arial" w:cs="Arial"/>
          <w:sz w:val="24"/>
          <w:szCs w:val="24"/>
        </w:rPr>
        <w:t>, Šmarjeta 66, 8220 Šmarješke</w:t>
      </w:r>
      <w:r w:rsidR="009E2C86">
        <w:rPr>
          <w:rFonts w:ascii="Arial" w:hAnsi="Arial" w:cs="Arial"/>
          <w:sz w:val="24"/>
          <w:szCs w:val="24"/>
        </w:rPr>
        <w:t xml:space="preserve"> Toplice, ki jo zastopa župan,</w:t>
      </w:r>
      <w:r w:rsidRPr="009E2C86">
        <w:rPr>
          <w:rFonts w:ascii="Arial" w:hAnsi="Arial" w:cs="Arial"/>
          <w:sz w:val="24"/>
          <w:szCs w:val="24"/>
        </w:rPr>
        <w:t xml:space="preserve"> </w:t>
      </w:r>
      <w:r w:rsidR="009E2C86">
        <w:rPr>
          <w:rFonts w:ascii="Arial" w:hAnsi="Arial" w:cs="Arial"/>
          <w:sz w:val="24"/>
          <w:szCs w:val="24"/>
        </w:rPr>
        <w:t>Marjan Hribar</w:t>
      </w:r>
      <w:r w:rsidRPr="009E2C86">
        <w:rPr>
          <w:rFonts w:ascii="Arial" w:hAnsi="Arial" w:cs="Arial"/>
          <w:sz w:val="24"/>
          <w:szCs w:val="24"/>
        </w:rPr>
        <w:t xml:space="preserve">, matična št. 2241161, ID za DDV 80990258, </w:t>
      </w:r>
      <w:r w:rsidR="00AA2734" w:rsidRPr="00F256A5">
        <w:rPr>
          <w:rFonts w:ascii="Arial" w:eastAsia="Times New Roman" w:hAnsi="Arial" w:cs="Arial"/>
          <w:sz w:val="24"/>
          <w:szCs w:val="24"/>
          <w:lang w:eastAsia="sl-SI"/>
        </w:rPr>
        <w:t>št. računa SI56 0110 0010</w:t>
      </w:r>
      <w:r w:rsidR="00AA2734">
        <w:rPr>
          <w:rFonts w:ascii="Arial" w:eastAsia="Times New Roman" w:hAnsi="Arial" w:cs="Arial"/>
          <w:sz w:val="24"/>
          <w:szCs w:val="24"/>
          <w:lang w:eastAsia="sl-SI"/>
        </w:rPr>
        <w:t xml:space="preserve"> </w:t>
      </w:r>
      <w:r w:rsidR="00AA2734" w:rsidRPr="00F256A5">
        <w:rPr>
          <w:rFonts w:ascii="Arial" w:eastAsia="Times New Roman" w:hAnsi="Arial" w:cs="Arial"/>
          <w:sz w:val="24"/>
          <w:szCs w:val="24"/>
          <w:lang w:eastAsia="sl-SI"/>
        </w:rPr>
        <w:t>0020</w:t>
      </w:r>
      <w:r w:rsidR="00AA2734">
        <w:rPr>
          <w:rFonts w:ascii="Arial" w:eastAsia="Times New Roman" w:hAnsi="Arial" w:cs="Arial"/>
          <w:sz w:val="24"/>
          <w:szCs w:val="24"/>
          <w:lang w:eastAsia="sl-SI"/>
        </w:rPr>
        <w:t xml:space="preserve"> </w:t>
      </w:r>
      <w:r w:rsidR="00AA2734" w:rsidRPr="00F256A5">
        <w:rPr>
          <w:rFonts w:ascii="Arial" w:eastAsia="Times New Roman" w:hAnsi="Arial" w:cs="Arial"/>
          <w:sz w:val="24"/>
          <w:szCs w:val="24"/>
          <w:lang w:eastAsia="sl-SI"/>
        </w:rPr>
        <w:t>613</w:t>
      </w:r>
      <w:r w:rsidR="00AA2734">
        <w:rPr>
          <w:rFonts w:ascii="Arial" w:hAnsi="Arial" w:cs="Arial"/>
          <w:sz w:val="24"/>
          <w:szCs w:val="24"/>
        </w:rPr>
        <w:t xml:space="preserve">, </w:t>
      </w:r>
      <w:r w:rsidRPr="009E2C86">
        <w:rPr>
          <w:rFonts w:ascii="Arial" w:hAnsi="Arial" w:cs="Arial"/>
          <w:sz w:val="24"/>
          <w:szCs w:val="24"/>
        </w:rPr>
        <w:t>(v nadaljevanju: občina)</w:t>
      </w:r>
    </w:p>
    <w:p w14:paraId="29B3B554" w14:textId="77777777" w:rsidR="00027EAF" w:rsidRDefault="00027EAF" w:rsidP="009E2C86">
      <w:pPr>
        <w:jc w:val="both"/>
        <w:rPr>
          <w:rFonts w:ascii="Arial" w:hAnsi="Arial" w:cs="Arial"/>
          <w:sz w:val="24"/>
          <w:szCs w:val="24"/>
        </w:rPr>
      </w:pPr>
      <w:r>
        <w:rPr>
          <w:rFonts w:ascii="Arial" w:hAnsi="Arial" w:cs="Arial"/>
          <w:sz w:val="24"/>
          <w:szCs w:val="24"/>
        </w:rPr>
        <w:t>in</w:t>
      </w:r>
    </w:p>
    <w:p w14:paraId="6E40334D" w14:textId="77777777" w:rsidR="0097548D" w:rsidRPr="009E2C86" w:rsidRDefault="0097548D" w:rsidP="009E2C86">
      <w:pPr>
        <w:jc w:val="both"/>
        <w:rPr>
          <w:rFonts w:ascii="Arial" w:hAnsi="Arial" w:cs="Arial"/>
          <w:sz w:val="24"/>
          <w:szCs w:val="24"/>
        </w:rPr>
      </w:pPr>
      <w:r w:rsidRPr="009E2C86">
        <w:rPr>
          <w:rFonts w:ascii="Arial" w:hAnsi="Arial" w:cs="Arial"/>
          <w:sz w:val="24"/>
          <w:szCs w:val="24"/>
        </w:rPr>
        <w:t>_____________________________________,naslov________________________, ki ga zastopa ____________________,matična št. _________________________, davčna št.______________________, št. računa: __________________________ (v nadaljevanju: izvajalec)</w:t>
      </w:r>
    </w:p>
    <w:p w14:paraId="2FFCFE5F" w14:textId="77777777" w:rsidR="0097548D" w:rsidRPr="009E2C86" w:rsidRDefault="0097548D" w:rsidP="0097548D">
      <w:pPr>
        <w:rPr>
          <w:rFonts w:ascii="Arial" w:hAnsi="Arial" w:cs="Arial"/>
          <w:sz w:val="24"/>
          <w:szCs w:val="24"/>
        </w:rPr>
      </w:pPr>
      <w:r w:rsidRPr="009E2C86">
        <w:rPr>
          <w:rFonts w:ascii="Arial" w:hAnsi="Arial" w:cs="Arial"/>
          <w:sz w:val="24"/>
          <w:szCs w:val="24"/>
        </w:rPr>
        <w:t>skleneta naslednjo</w:t>
      </w:r>
    </w:p>
    <w:p w14:paraId="17B73D7C" w14:textId="77777777" w:rsidR="0097548D" w:rsidRPr="009E2C86" w:rsidRDefault="0097548D" w:rsidP="0097548D">
      <w:pPr>
        <w:jc w:val="center"/>
        <w:rPr>
          <w:rFonts w:ascii="Arial" w:hAnsi="Arial" w:cs="Arial"/>
          <w:b/>
          <w:sz w:val="24"/>
          <w:szCs w:val="24"/>
        </w:rPr>
      </w:pPr>
      <w:r w:rsidRPr="009E2C86">
        <w:rPr>
          <w:rFonts w:ascii="Arial" w:hAnsi="Arial" w:cs="Arial"/>
          <w:b/>
          <w:sz w:val="24"/>
          <w:szCs w:val="24"/>
        </w:rPr>
        <w:t>P O G O D B O</w:t>
      </w:r>
    </w:p>
    <w:p w14:paraId="6BBE6FA6" w14:textId="77777777" w:rsidR="0097548D" w:rsidRDefault="0097548D" w:rsidP="00027EAF">
      <w:pPr>
        <w:jc w:val="center"/>
        <w:rPr>
          <w:rFonts w:ascii="Arial" w:hAnsi="Arial" w:cs="Arial"/>
          <w:b/>
          <w:sz w:val="24"/>
          <w:szCs w:val="24"/>
        </w:rPr>
      </w:pPr>
      <w:r w:rsidRPr="009E2C86">
        <w:rPr>
          <w:rFonts w:ascii="Arial" w:hAnsi="Arial" w:cs="Arial"/>
          <w:b/>
          <w:sz w:val="24"/>
          <w:szCs w:val="24"/>
        </w:rPr>
        <w:t>o sofinanciranju aktivnosti trajno</w:t>
      </w:r>
      <w:r w:rsidR="00027EAF">
        <w:rPr>
          <w:rFonts w:ascii="Arial" w:hAnsi="Arial" w:cs="Arial"/>
          <w:b/>
          <w:sz w:val="24"/>
          <w:szCs w:val="24"/>
        </w:rPr>
        <w:t>stnega gospodarjenja z divjadjo</w:t>
      </w:r>
    </w:p>
    <w:p w14:paraId="03CE1697" w14:textId="77777777" w:rsidR="00027EAF" w:rsidRPr="00027EAF" w:rsidRDefault="00027EAF" w:rsidP="00027EAF">
      <w:pPr>
        <w:jc w:val="center"/>
        <w:rPr>
          <w:rFonts w:ascii="Arial" w:hAnsi="Arial" w:cs="Arial"/>
          <w:b/>
          <w:sz w:val="24"/>
          <w:szCs w:val="24"/>
        </w:rPr>
      </w:pPr>
    </w:p>
    <w:p w14:paraId="144545E5" w14:textId="77777777" w:rsidR="0097548D" w:rsidRPr="00464C66" w:rsidRDefault="0097548D"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t>člen</w:t>
      </w:r>
    </w:p>
    <w:p w14:paraId="40972E05" w14:textId="77777777" w:rsidR="0097548D" w:rsidRPr="009E2C86" w:rsidRDefault="0097548D" w:rsidP="0097548D">
      <w:pPr>
        <w:pStyle w:val="Telobesedila"/>
        <w:rPr>
          <w:rFonts w:ascii="Arial" w:hAnsi="Arial" w:cs="Arial"/>
          <w:sz w:val="24"/>
          <w:szCs w:val="24"/>
        </w:rPr>
      </w:pPr>
      <w:r w:rsidRPr="009E2C86">
        <w:rPr>
          <w:rFonts w:ascii="Arial" w:hAnsi="Arial" w:cs="Arial"/>
          <w:sz w:val="24"/>
          <w:szCs w:val="24"/>
        </w:rPr>
        <w:t>Pogodbeni stranki ugotavljata:</w:t>
      </w:r>
    </w:p>
    <w:p w14:paraId="02CD48C4" w14:textId="0C500C08" w:rsidR="0097548D" w:rsidRPr="009E2C86" w:rsidRDefault="0097548D" w:rsidP="0097548D">
      <w:pPr>
        <w:pStyle w:val="Telobesedila"/>
        <w:numPr>
          <w:ilvl w:val="0"/>
          <w:numId w:val="4"/>
        </w:numPr>
        <w:rPr>
          <w:rFonts w:ascii="Arial" w:hAnsi="Arial" w:cs="Arial"/>
          <w:sz w:val="24"/>
          <w:szCs w:val="24"/>
        </w:rPr>
      </w:pPr>
      <w:r w:rsidRPr="009E2C86">
        <w:rPr>
          <w:rFonts w:ascii="Arial" w:hAnsi="Arial" w:cs="Arial"/>
          <w:sz w:val="24"/>
          <w:szCs w:val="24"/>
        </w:rPr>
        <w:t xml:space="preserve">da je </w:t>
      </w:r>
      <w:r w:rsidRPr="009E2C86">
        <w:rPr>
          <w:rFonts w:ascii="Arial" w:hAnsi="Arial" w:cs="Arial"/>
          <w:color w:val="000000"/>
          <w:sz w:val="24"/>
          <w:szCs w:val="24"/>
        </w:rPr>
        <w:t xml:space="preserve">Občina na </w:t>
      </w:r>
      <w:r w:rsidRPr="009E2C86">
        <w:rPr>
          <w:rFonts w:ascii="Arial" w:hAnsi="Arial" w:cs="Arial"/>
          <w:sz w:val="24"/>
          <w:szCs w:val="24"/>
        </w:rPr>
        <w:t>spletni strani Občine in na oglasni deski dne____________ objavila Javni razpis za sofinanciranje aktivnosti trajnostnega gosp</w:t>
      </w:r>
      <w:r w:rsidR="00E23DF5">
        <w:rPr>
          <w:rFonts w:ascii="Arial" w:hAnsi="Arial" w:cs="Arial"/>
          <w:sz w:val="24"/>
          <w:szCs w:val="24"/>
        </w:rPr>
        <w:t>o</w:t>
      </w:r>
      <w:r w:rsidR="001A5F14">
        <w:rPr>
          <w:rFonts w:ascii="Arial" w:hAnsi="Arial" w:cs="Arial"/>
          <w:sz w:val="24"/>
          <w:szCs w:val="24"/>
        </w:rPr>
        <w:t>darjenja z divjadjo za leto 202</w:t>
      </w:r>
      <w:r w:rsidR="00A203FE">
        <w:rPr>
          <w:rFonts w:ascii="Arial" w:hAnsi="Arial" w:cs="Arial"/>
          <w:sz w:val="24"/>
          <w:szCs w:val="24"/>
        </w:rPr>
        <w:t>5</w:t>
      </w:r>
      <w:r w:rsidRPr="009E2C86">
        <w:rPr>
          <w:rFonts w:ascii="Arial" w:hAnsi="Arial" w:cs="Arial"/>
          <w:sz w:val="24"/>
          <w:szCs w:val="24"/>
        </w:rPr>
        <w:t>,</w:t>
      </w:r>
    </w:p>
    <w:p w14:paraId="186D3D9B" w14:textId="77777777" w:rsidR="0097548D" w:rsidRPr="009E2C86" w:rsidRDefault="0097548D" w:rsidP="0097548D">
      <w:pPr>
        <w:numPr>
          <w:ilvl w:val="0"/>
          <w:numId w:val="4"/>
        </w:numPr>
        <w:spacing w:after="0" w:line="240" w:lineRule="auto"/>
        <w:jc w:val="both"/>
        <w:rPr>
          <w:rFonts w:ascii="Arial" w:hAnsi="Arial" w:cs="Arial"/>
          <w:sz w:val="24"/>
          <w:szCs w:val="24"/>
        </w:rPr>
      </w:pPr>
      <w:r w:rsidRPr="009E2C86">
        <w:rPr>
          <w:rFonts w:ascii="Arial" w:hAnsi="Arial" w:cs="Arial"/>
          <w:sz w:val="24"/>
          <w:szCs w:val="24"/>
        </w:rPr>
        <w:t>da je predmet te pogodbe dodelitev namenskih sredstev za aktivnosti na področju trajnostnega gospodarjenja z divjadjo,</w:t>
      </w:r>
    </w:p>
    <w:p w14:paraId="31E111D8" w14:textId="77777777" w:rsidR="0097548D" w:rsidRPr="009E2C86" w:rsidRDefault="0097548D" w:rsidP="0097548D">
      <w:pPr>
        <w:numPr>
          <w:ilvl w:val="0"/>
          <w:numId w:val="4"/>
        </w:numPr>
        <w:spacing w:after="0" w:line="240" w:lineRule="auto"/>
        <w:jc w:val="both"/>
        <w:rPr>
          <w:rFonts w:ascii="Arial" w:hAnsi="Arial" w:cs="Arial"/>
          <w:sz w:val="24"/>
          <w:szCs w:val="24"/>
        </w:rPr>
      </w:pPr>
      <w:r w:rsidRPr="009E2C86">
        <w:rPr>
          <w:rFonts w:ascii="Arial" w:hAnsi="Arial" w:cs="Arial"/>
          <w:sz w:val="24"/>
          <w:szCs w:val="24"/>
        </w:rPr>
        <w:t>da je izvajalec oddal popolno vlogo na javni razpis za prid</w:t>
      </w:r>
      <w:r w:rsidR="009E2C86">
        <w:rPr>
          <w:rFonts w:ascii="Arial" w:hAnsi="Arial" w:cs="Arial"/>
          <w:sz w:val="24"/>
          <w:szCs w:val="24"/>
        </w:rPr>
        <w:t>obitev sredstev</w:t>
      </w:r>
      <w:r w:rsidRPr="009E2C86">
        <w:rPr>
          <w:rFonts w:ascii="Arial" w:hAnsi="Arial" w:cs="Arial"/>
          <w:sz w:val="24"/>
          <w:szCs w:val="24"/>
        </w:rPr>
        <w:t>,</w:t>
      </w:r>
    </w:p>
    <w:p w14:paraId="22764E3B" w14:textId="7B86AACA" w:rsidR="0097548D" w:rsidRPr="009E2C86" w:rsidRDefault="0097548D" w:rsidP="0097548D">
      <w:pPr>
        <w:numPr>
          <w:ilvl w:val="0"/>
          <w:numId w:val="4"/>
        </w:numPr>
        <w:spacing w:after="0" w:line="240" w:lineRule="auto"/>
        <w:jc w:val="both"/>
        <w:rPr>
          <w:rFonts w:ascii="Arial" w:hAnsi="Arial" w:cs="Arial"/>
          <w:sz w:val="24"/>
          <w:szCs w:val="24"/>
        </w:rPr>
      </w:pPr>
      <w:r w:rsidRPr="009E2C86">
        <w:rPr>
          <w:rFonts w:ascii="Arial" w:hAnsi="Arial" w:cs="Arial"/>
          <w:sz w:val="24"/>
          <w:szCs w:val="24"/>
        </w:rPr>
        <w:t>da je Občina na proračunski postavki 11004 Trajnostno gospodarjenje z  divjadjo, kontu 412000 Tekoči transferi nepridobitnim organizacijam in us</w:t>
      </w:r>
      <w:r w:rsidR="00E23DF5">
        <w:rPr>
          <w:rFonts w:ascii="Arial" w:hAnsi="Arial" w:cs="Arial"/>
          <w:sz w:val="24"/>
          <w:szCs w:val="24"/>
        </w:rPr>
        <w:t>t</w:t>
      </w:r>
      <w:r w:rsidR="001A5F14">
        <w:rPr>
          <w:rFonts w:ascii="Arial" w:hAnsi="Arial" w:cs="Arial"/>
          <w:sz w:val="24"/>
          <w:szCs w:val="24"/>
        </w:rPr>
        <w:t xml:space="preserve">anovam, v </w:t>
      </w:r>
      <w:r w:rsidR="004D68D5">
        <w:rPr>
          <w:rFonts w:ascii="Arial" w:hAnsi="Arial" w:cs="Arial"/>
          <w:sz w:val="24"/>
          <w:szCs w:val="24"/>
        </w:rPr>
        <w:t xml:space="preserve">Odloku o </w:t>
      </w:r>
      <w:r w:rsidR="001A5F14">
        <w:rPr>
          <w:rFonts w:ascii="Arial" w:hAnsi="Arial" w:cs="Arial"/>
          <w:sz w:val="24"/>
          <w:szCs w:val="24"/>
        </w:rPr>
        <w:t xml:space="preserve">proračunu </w:t>
      </w:r>
      <w:r w:rsidR="004D68D5">
        <w:rPr>
          <w:rFonts w:ascii="Arial" w:hAnsi="Arial" w:cs="Arial"/>
          <w:sz w:val="24"/>
          <w:szCs w:val="24"/>
        </w:rPr>
        <w:t xml:space="preserve">občne Šmarješke Toplice </w:t>
      </w:r>
      <w:r w:rsidR="001A5F14">
        <w:rPr>
          <w:rFonts w:ascii="Arial" w:hAnsi="Arial" w:cs="Arial"/>
          <w:sz w:val="24"/>
          <w:szCs w:val="24"/>
        </w:rPr>
        <w:t>za leto 202</w:t>
      </w:r>
      <w:r w:rsidR="00A203FE">
        <w:rPr>
          <w:rFonts w:ascii="Arial" w:hAnsi="Arial" w:cs="Arial"/>
          <w:sz w:val="24"/>
          <w:szCs w:val="24"/>
        </w:rPr>
        <w:t>5</w:t>
      </w:r>
      <w:r w:rsidR="004D68D5">
        <w:rPr>
          <w:rFonts w:ascii="Arial" w:hAnsi="Arial" w:cs="Arial"/>
          <w:sz w:val="24"/>
          <w:szCs w:val="24"/>
        </w:rPr>
        <w:t xml:space="preserve"> (Uradno glasilo e-občina, št. </w:t>
      </w:r>
      <w:r w:rsidR="00861044">
        <w:rPr>
          <w:rFonts w:ascii="Arial" w:hAnsi="Arial" w:cs="Arial"/>
          <w:sz w:val="24"/>
          <w:szCs w:val="24"/>
        </w:rPr>
        <w:t>51/24</w:t>
      </w:r>
      <w:r w:rsidR="004D68D5">
        <w:rPr>
          <w:rFonts w:ascii="Arial" w:hAnsi="Arial" w:cs="Arial"/>
          <w:sz w:val="24"/>
          <w:szCs w:val="24"/>
        </w:rPr>
        <w:t>)</w:t>
      </w:r>
      <w:r w:rsidRPr="009E2C86">
        <w:rPr>
          <w:rFonts w:ascii="Arial" w:hAnsi="Arial" w:cs="Arial"/>
          <w:sz w:val="24"/>
          <w:szCs w:val="24"/>
        </w:rPr>
        <w:t>, zagotovila sredstva za s</w:t>
      </w:r>
      <w:r w:rsidR="00E23DF5">
        <w:rPr>
          <w:rFonts w:ascii="Arial" w:hAnsi="Arial" w:cs="Arial"/>
          <w:sz w:val="24"/>
          <w:szCs w:val="24"/>
        </w:rPr>
        <w:t xml:space="preserve">ofinanciranje </w:t>
      </w:r>
      <w:r w:rsidRPr="009E2C86">
        <w:rPr>
          <w:rFonts w:ascii="Arial" w:hAnsi="Arial" w:cs="Arial"/>
          <w:sz w:val="24"/>
          <w:szCs w:val="24"/>
        </w:rPr>
        <w:t xml:space="preserve"> aktivnosti trajnostnega gospodarjenja z divj</w:t>
      </w:r>
      <w:r w:rsidR="009E2C86">
        <w:rPr>
          <w:rFonts w:ascii="Arial" w:hAnsi="Arial" w:cs="Arial"/>
          <w:sz w:val="24"/>
          <w:szCs w:val="24"/>
        </w:rPr>
        <w:t>adjo v občini Šmarješke Toplice,</w:t>
      </w:r>
      <w:r w:rsidRPr="009E2C86">
        <w:rPr>
          <w:rFonts w:ascii="Arial" w:hAnsi="Arial" w:cs="Arial"/>
          <w:sz w:val="24"/>
          <w:szCs w:val="24"/>
        </w:rPr>
        <w:t xml:space="preserve"> </w:t>
      </w:r>
    </w:p>
    <w:p w14:paraId="2FA40134" w14:textId="77777777" w:rsidR="0097548D" w:rsidRPr="009E2C86" w:rsidRDefault="0097548D" w:rsidP="0097548D">
      <w:pPr>
        <w:numPr>
          <w:ilvl w:val="0"/>
          <w:numId w:val="4"/>
        </w:numPr>
        <w:spacing w:after="0" w:line="240" w:lineRule="auto"/>
        <w:jc w:val="both"/>
        <w:rPr>
          <w:rFonts w:ascii="Arial" w:hAnsi="Arial" w:cs="Arial"/>
          <w:sz w:val="24"/>
          <w:szCs w:val="24"/>
        </w:rPr>
      </w:pPr>
      <w:r w:rsidRPr="009E2C86">
        <w:rPr>
          <w:rFonts w:ascii="Arial" w:hAnsi="Arial" w:cs="Arial"/>
          <w:sz w:val="24"/>
          <w:szCs w:val="24"/>
        </w:rPr>
        <w:t>da je Občina z odločbo _____________________</w:t>
      </w:r>
      <w:r w:rsidRPr="009E2C86">
        <w:rPr>
          <w:rFonts w:ascii="Arial" w:hAnsi="Arial" w:cs="Arial"/>
          <w:color w:val="000000"/>
          <w:sz w:val="24"/>
          <w:szCs w:val="24"/>
        </w:rPr>
        <w:t xml:space="preserve">, z dne ________________ </w:t>
      </w:r>
      <w:r w:rsidRPr="009E2C86">
        <w:rPr>
          <w:rFonts w:ascii="Arial" w:hAnsi="Arial" w:cs="Arial"/>
          <w:sz w:val="24"/>
          <w:szCs w:val="24"/>
        </w:rPr>
        <w:t>izvajalcu dodelila sredstva v višini ______________</w:t>
      </w:r>
      <w:r w:rsidRPr="009E2C86">
        <w:rPr>
          <w:rFonts w:ascii="Arial" w:hAnsi="Arial" w:cs="Arial"/>
          <w:b/>
          <w:color w:val="000000"/>
          <w:sz w:val="24"/>
          <w:szCs w:val="24"/>
        </w:rPr>
        <w:t xml:space="preserve"> EUR</w:t>
      </w:r>
      <w:r w:rsidRPr="009E2C86">
        <w:rPr>
          <w:rFonts w:ascii="Arial" w:hAnsi="Arial" w:cs="Arial"/>
          <w:sz w:val="24"/>
          <w:szCs w:val="24"/>
        </w:rPr>
        <w:t xml:space="preserve">, za izvedbo ukrepov, ki so navedeni v odločbi in vlogi izvajalca. </w:t>
      </w:r>
    </w:p>
    <w:p w14:paraId="41CF0494" w14:textId="77777777" w:rsidR="00027EAF" w:rsidRDefault="00027EAF" w:rsidP="0097548D">
      <w:pPr>
        <w:pStyle w:val="Telobesedila"/>
        <w:rPr>
          <w:rFonts w:ascii="Arial" w:hAnsi="Arial" w:cs="Arial"/>
          <w:sz w:val="24"/>
          <w:szCs w:val="24"/>
        </w:rPr>
      </w:pPr>
    </w:p>
    <w:p w14:paraId="3DEF6FB1" w14:textId="747A4415" w:rsidR="0097548D" w:rsidRPr="009E2C86" w:rsidRDefault="0097548D" w:rsidP="0097548D">
      <w:pPr>
        <w:pStyle w:val="Telobesedila"/>
        <w:rPr>
          <w:rFonts w:ascii="Arial" w:hAnsi="Arial" w:cs="Arial"/>
          <w:sz w:val="24"/>
          <w:szCs w:val="24"/>
        </w:rPr>
      </w:pPr>
      <w:r w:rsidRPr="009E2C86">
        <w:rPr>
          <w:rFonts w:ascii="Arial" w:hAnsi="Arial" w:cs="Arial"/>
          <w:sz w:val="24"/>
          <w:szCs w:val="24"/>
        </w:rPr>
        <w:t>Izvajalec se zavezuje, da bo aktivnosti izvedel v skladu s to pogodbo, koncesijsko pogodbo za trajnostno gospodarjenje z divjadjo, programi in načrti upravljanja z divjadjo, predpisi s področja lovstva, ohranjanja narave, varstva okolja in zaščite živali ter drugimi veljavnimi predpis</w:t>
      </w:r>
      <w:r w:rsidR="001A5F14">
        <w:rPr>
          <w:rFonts w:ascii="Arial" w:hAnsi="Arial" w:cs="Arial"/>
          <w:sz w:val="24"/>
          <w:szCs w:val="24"/>
        </w:rPr>
        <w:t>i do konca leta 202</w:t>
      </w:r>
      <w:r w:rsidR="00A203FE">
        <w:rPr>
          <w:rFonts w:ascii="Arial" w:hAnsi="Arial" w:cs="Arial"/>
          <w:sz w:val="24"/>
          <w:szCs w:val="24"/>
        </w:rPr>
        <w:t>5</w:t>
      </w:r>
      <w:r w:rsidRPr="009E2C86">
        <w:rPr>
          <w:rFonts w:ascii="Arial" w:hAnsi="Arial" w:cs="Arial"/>
          <w:sz w:val="24"/>
          <w:szCs w:val="24"/>
        </w:rPr>
        <w:t xml:space="preserve">. </w:t>
      </w:r>
    </w:p>
    <w:p w14:paraId="259CAF8C" w14:textId="77777777" w:rsidR="0097548D" w:rsidRPr="009E2C86" w:rsidRDefault="0097548D" w:rsidP="0097548D">
      <w:pPr>
        <w:pStyle w:val="Telobesedila"/>
        <w:rPr>
          <w:rFonts w:ascii="Arial" w:hAnsi="Arial" w:cs="Arial"/>
          <w:b/>
          <w:sz w:val="24"/>
          <w:szCs w:val="24"/>
        </w:rPr>
      </w:pPr>
      <w:r w:rsidRPr="009E2C86">
        <w:rPr>
          <w:rFonts w:ascii="Arial" w:hAnsi="Arial" w:cs="Arial"/>
          <w:sz w:val="24"/>
          <w:szCs w:val="24"/>
        </w:rPr>
        <w:t xml:space="preserve"> </w:t>
      </w:r>
    </w:p>
    <w:p w14:paraId="070743F6" w14:textId="77777777" w:rsidR="0097548D" w:rsidRPr="009E2C86" w:rsidRDefault="0097548D" w:rsidP="00464C66">
      <w:pPr>
        <w:pStyle w:val="Telobesedila"/>
        <w:numPr>
          <w:ilvl w:val="0"/>
          <w:numId w:val="10"/>
        </w:numPr>
        <w:jc w:val="center"/>
        <w:rPr>
          <w:rFonts w:ascii="Arial" w:hAnsi="Arial" w:cs="Arial"/>
          <w:sz w:val="24"/>
          <w:szCs w:val="24"/>
        </w:rPr>
      </w:pPr>
      <w:r w:rsidRPr="009E2C86">
        <w:rPr>
          <w:rFonts w:ascii="Arial" w:hAnsi="Arial" w:cs="Arial"/>
          <w:sz w:val="24"/>
          <w:szCs w:val="24"/>
        </w:rPr>
        <w:t>člen</w:t>
      </w:r>
    </w:p>
    <w:p w14:paraId="3CC6ED63" w14:textId="2AFCE219" w:rsidR="0097548D" w:rsidRPr="009E2C86" w:rsidRDefault="0097548D" w:rsidP="0097548D">
      <w:pPr>
        <w:pStyle w:val="Telobesedila"/>
        <w:rPr>
          <w:rFonts w:ascii="Arial" w:hAnsi="Arial" w:cs="Arial"/>
          <w:sz w:val="24"/>
          <w:szCs w:val="24"/>
        </w:rPr>
      </w:pPr>
      <w:r w:rsidRPr="009E2C86">
        <w:rPr>
          <w:rFonts w:ascii="Arial" w:hAnsi="Arial" w:cs="Arial"/>
          <w:sz w:val="24"/>
          <w:szCs w:val="24"/>
        </w:rPr>
        <w:t>Občina in izvajalec se dogovorita, da bo občina, v skladu z Odlokom o porabi koncesijske dajatve za trajnostno gospodarjenje z divjadjo (Uradni list RS, št. 57/10), prispevala sredstva z</w:t>
      </w:r>
      <w:r w:rsidR="00E23DF5">
        <w:rPr>
          <w:rFonts w:ascii="Arial" w:hAnsi="Arial" w:cs="Arial"/>
          <w:sz w:val="24"/>
          <w:szCs w:val="24"/>
        </w:rPr>
        <w:t>a</w:t>
      </w:r>
      <w:r w:rsidR="001A5F14">
        <w:rPr>
          <w:rFonts w:ascii="Arial" w:hAnsi="Arial" w:cs="Arial"/>
          <w:sz w:val="24"/>
          <w:szCs w:val="24"/>
        </w:rPr>
        <w:t xml:space="preserve"> izvedbo aktivnosti v letu 202</w:t>
      </w:r>
      <w:r w:rsidR="00A203FE">
        <w:rPr>
          <w:rFonts w:ascii="Arial" w:hAnsi="Arial" w:cs="Arial"/>
          <w:sz w:val="24"/>
          <w:szCs w:val="24"/>
        </w:rPr>
        <w:t>5</w:t>
      </w:r>
      <w:r w:rsidR="001A5F14">
        <w:rPr>
          <w:rFonts w:ascii="Arial" w:hAnsi="Arial" w:cs="Arial"/>
          <w:sz w:val="24"/>
          <w:szCs w:val="24"/>
        </w:rPr>
        <w:t xml:space="preserve"> </w:t>
      </w:r>
      <w:r w:rsidRPr="009E2C86">
        <w:rPr>
          <w:rFonts w:ascii="Arial" w:hAnsi="Arial" w:cs="Arial"/>
          <w:sz w:val="24"/>
          <w:szCs w:val="24"/>
        </w:rPr>
        <w:t xml:space="preserve">v višini _______________EUR. </w:t>
      </w:r>
    </w:p>
    <w:p w14:paraId="368DD192" w14:textId="77777777" w:rsidR="00027EAF" w:rsidRDefault="0097548D" w:rsidP="00027EAF">
      <w:pPr>
        <w:pStyle w:val="Telobesedila"/>
        <w:rPr>
          <w:rFonts w:ascii="Arial" w:hAnsi="Arial" w:cs="Arial"/>
          <w:sz w:val="24"/>
          <w:szCs w:val="24"/>
        </w:rPr>
      </w:pPr>
      <w:r w:rsidRPr="009E2C86">
        <w:rPr>
          <w:rFonts w:ascii="Arial" w:hAnsi="Arial" w:cs="Arial"/>
          <w:sz w:val="24"/>
          <w:szCs w:val="24"/>
        </w:rPr>
        <w:lastRenderedPageBreak/>
        <w:t>Občina bo sredstva izplačala na račun izvajalca št. __________________________, odprtem pri _________________________, v roku 30 dni od prejema podpisane pogodbe in za</w:t>
      </w:r>
      <w:r w:rsidR="00027EAF">
        <w:rPr>
          <w:rFonts w:ascii="Arial" w:hAnsi="Arial" w:cs="Arial"/>
          <w:sz w:val="24"/>
          <w:szCs w:val="24"/>
        </w:rPr>
        <w:t xml:space="preserve">htevka z ustreznimi prilogami. </w:t>
      </w:r>
    </w:p>
    <w:p w14:paraId="79ADA960" w14:textId="77777777" w:rsidR="00027EAF" w:rsidRDefault="0097548D" w:rsidP="00027EAF">
      <w:pPr>
        <w:pStyle w:val="Telobesedila"/>
        <w:rPr>
          <w:rFonts w:ascii="Arial" w:hAnsi="Arial" w:cs="Arial"/>
          <w:sz w:val="24"/>
          <w:szCs w:val="24"/>
        </w:rPr>
      </w:pPr>
      <w:r w:rsidRPr="009E2C86">
        <w:rPr>
          <w:rFonts w:ascii="Arial" w:hAnsi="Arial" w:cs="Arial"/>
          <w:sz w:val="24"/>
          <w:szCs w:val="24"/>
        </w:rPr>
        <w:t>Sredstva bodo izplačana iz proračunske postavke</w:t>
      </w:r>
      <w:r w:rsidR="00027EAF">
        <w:rPr>
          <w:rFonts w:ascii="Arial" w:hAnsi="Arial" w:cs="Arial"/>
          <w:sz w:val="24"/>
          <w:szCs w:val="24"/>
        </w:rPr>
        <w:t xml:space="preserve"> </w:t>
      </w:r>
      <w:r w:rsidR="00027EAF" w:rsidRPr="009E2C86">
        <w:rPr>
          <w:rFonts w:ascii="Arial" w:hAnsi="Arial" w:cs="Arial"/>
          <w:sz w:val="24"/>
          <w:szCs w:val="24"/>
        </w:rPr>
        <w:t>11004 Trajnostno gospodarjenje z  divjadjo, kontu 412000 Tekoči transferi nepridobitnim organizacijam in ustanovam</w:t>
      </w:r>
      <w:r w:rsidR="00027EAF">
        <w:rPr>
          <w:rFonts w:ascii="Arial" w:hAnsi="Arial" w:cs="Arial"/>
          <w:sz w:val="24"/>
          <w:szCs w:val="24"/>
        </w:rPr>
        <w:t>.</w:t>
      </w:r>
    </w:p>
    <w:p w14:paraId="1647B1D4" w14:textId="77777777" w:rsidR="00027EAF" w:rsidRPr="009E2C86" w:rsidRDefault="00027EAF" w:rsidP="00027EAF">
      <w:pPr>
        <w:pStyle w:val="Telobesedila"/>
        <w:rPr>
          <w:rFonts w:ascii="Arial" w:hAnsi="Arial" w:cs="Arial"/>
          <w:sz w:val="24"/>
          <w:szCs w:val="24"/>
        </w:rPr>
      </w:pPr>
    </w:p>
    <w:p w14:paraId="577DBF7F" w14:textId="77777777" w:rsidR="0097548D" w:rsidRPr="009E2C86" w:rsidRDefault="0097548D" w:rsidP="0097548D">
      <w:pPr>
        <w:jc w:val="both"/>
        <w:rPr>
          <w:rFonts w:ascii="Arial" w:hAnsi="Arial" w:cs="Arial"/>
          <w:sz w:val="24"/>
          <w:szCs w:val="24"/>
        </w:rPr>
      </w:pPr>
      <w:r w:rsidRPr="009E2C86">
        <w:rPr>
          <w:rFonts w:ascii="Arial" w:hAnsi="Arial" w:cs="Arial"/>
          <w:sz w:val="24"/>
          <w:szCs w:val="24"/>
        </w:rPr>
        <w:t>Zahtevku mora izvajalec predložiti naslednje dokumente:</w:t>
      </w:r>
    </w:p>
    <w:p w14:paraId="0E284ECB" w14:textId="77777777" w:rsidR="0097548D" w:rsidRPr="009E2C86" w:rsidRDefault="0097548D" w:rsidP="0097548D">
      <w:pPr>
        <w:numPr>
          <w:ilvl w:val="0"/>
          <w:numId w:val="5"/>
        </w:numPr>
        <w:spacing w:after="0" w:line="240" w:lineRule="auto"/>
        <w:jc w:val="both"/>
        <w:rPr>
          <w:rFonts w:ascii="Arial" w:hAnsi="Arial" w:cs="Arial"/>
          <w:sz w:val="24"/>
          <w:szCs w:val="24"/>
        </w:rPr>
      </w:pPr>
      <w:r w:rsidRPr="009E2C86">
        <w:rPr>
          <w:rFonts w:ascii="Arial" w:hAnsi="Arial" w:cs="Arial"/>
          <w:sz w:val="24"/>
          <w:szCs w:val="24"/>
        </w:rPr>
        <w:t>originalne račune oz. situacije,</w:t>
      </w:r>
    </w:p>
    <w:p w14:paraId="3B638B8D" w14:textId="77777777" w:rsidR="0097548D" w:rsidRDefault="00E23DF5" w:rsidP="0097548D">
      <w:pPr>
        <w:numPr>
          <w:ilvl w:val="0"/>
          <w:numId w:val="5"/>
        </w:numPr>
        <w:spacing w:after="0" w:line="240" w:lineRule="auto"/>
        <w:jc w:val="both"/>
        <w:rPr>
          <w:rFonts w:ascii="Arial" w:hAnsi="Arial" w:cs="Arial"/>
          <w:sz w:val="24"/>
          <w:szCs w:val="24"/>
        </w:rPr>
      </w:pPr>
      <w:r>
        <w:rPr>
          <w:rFonts w:ascii="Arial" w:hAnsi="Arial" w:cs="Arial"/>
          <w:sz w:val="24"/>
          <w:szCs w:val="24"/>
        </w:rPr>
        <w:t>dokazilo o plačilu računov.</w:t>
      </w:r>
    </w:p>
    <w:p w14:paraId="74ED76D6" w14:textId="77777777" w:rsidR="00E23DF5" w:rsidRPr="009E2C86" w:rsidRDefault="00E23DF5" w:rsidP="00E23DF5">
      <w:pPr>
        <w:spacing w:after="0" w:line="240" w:lineRule="auto"/>
        <w:jc w:val="both"/>
        <w:rPr>
          <w:rFonts w:ascii="Arial" w:hAnsi="Arial" w:cs="Arial"/>
          <w:sz w:val="24"/>
          <w:szCs w:val="24"/>
        </w:rPr>
      </w:pPr>
    </w:p>
    <w:p w14:paraId="54F4EF0B" w14:textId="77777777" w:rsidR="0097548D" w:rsidRPr="00464C66" w:rsidRDefault="00027EAF"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t>č</w:t>
      </w:r>
      <w:r w:rsidR="0097548D" w:rsidRPr="00464C66">
        <w:rPr>
          <w:rFonts w:ascii="Arial" w:hAnsi="Arial" w:cs="Arial"/>
          <w:sz w:val="24"/>
          <w:szCs w:val="24"/>
        </w:rPr>
        <w:t>len</w:t>
      </w:r>
    </w:p>
    <w:p w14:paraId="53836A36" w14:textId="77777777" w:rsidR="0097548D" w:rsidRPr="009E2C86" w:rsidRDefault="0097548D" w:rsidP="0097548D">
      <w:pPr>
        <w:jc w:val="both"/>
        <w:rPr>
          <w:rFonts w:ascii="Arial" w:hAnsi="Arial" w:cs="Arial"/>
          <w:sz w:val="24"/>
          <w:szCs w:val="24"/>
        </w:rPr>
      </w:pPr>
      <w:r w:rsidRPr="009E2C86">
        <w:rPr>
          <w:rFonts w:ascii="Arial" w:hAnsi="Arial" w:cs="Arial"/>
          <w:sz w:val="24"/>
          <w:szCs w:val="24"/>
        </w:rPr>
        <w:t>Izvajalec se zavezuje, da bo z izvedbo aktivnosti izpolnil vse zahteve in določila iz letnega načrta lovišča in letnega načrta lovsko upravljavskega območja in da bo sredstva, pridobljena po tej pogodbi, uporabil izključno za namen, za katerega so mu bila dodeljena</w:t>
      </w:r>
      <w:r w:rsidR="00027EAF">
        <w:rPr>
          <w:rFonts w:ascii="Arial" w:hAnsi="Arial" w:cs="Arial"/>
          <w:sz w:val="24"/>
          <w:szCs w:val="24"/>
        </w:rPr>
        <w:t xml:space="preserve">. </w:t>
      </w:r>
    </w:p>
    <w:p w14:paraId="738E8510" w14:textId="77777777" w:rsidR="0097548D" w:rsidRPr="00464C66" w:rsidRDefault="0097548D"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t>člen</w:t>
      </w:r>
    </w:p>
    <w:p w14:paraId="3D93A2C9" w14:textId="77777777" w:rsidR="0097548D" w:rsidRPr="009E2C86" w:rsidRDefault="0097548D" w:rsidP="00027EAF">
      <w:pPr>
        <w:spacing w:after="0" w:line="240" w:lineRule="auto"/>
        <w:jc w:val="both"/>
        <w:rPr>
          <w:rFonts w:ascii="Arial" w:hAnsi="Arial" w:cs="Arial"/>
          <w:sz w:val="24"/>
          <w:szCs w:val="24"/>
        </w:rPr>
      </w:pPr>
      <w:r w:rsidRPr="009E2C86">
        <w:rPr>
          <w:rFonts w:ascii="Arial" w:hAnsi="Arial" w:cs="Arial"/>
          <w:sz w:val="24"/>
          <w:szCs w:val="24"/>
        </w:rPr>
        <w:t xml:space="preserve">Občina in izvajalec se dogovorita, da sta za izvajanje te pogodbe odgovorna naslednja pooblaščena predstavnika: </w:t>
      </w:r>
    </w:p>
    <w:p w14:paraId="63D8C91E" w14:textId="77777777" w:rsidR="0097548D" w:rsidRPr="009E2C86" w:rsidRDefault="0097548D" w:rsidP="0097548D">
      <w:pPr>
        <w:numPr>
          <w:ilvl w:val="0"/>
          <w:numId w:val="7"/>
        </w:numPr>
        <w:spacing w:after="0" w:line="240" w:lineRule="auto"/>
        <w:jc w:val="both"/>
        <w:rPr>
          <w:rFonts w:ascii="Arial" w:hAnsi="Arial" w:cs="Arial"/>
          <w:sz w:val="24"/>
          <w:szCs w:val="24"/>
        </w:rPr>
      </w:pPr>
      <w:r w:rsidRPr="009E2C86">
        <w:rPr>
          <w:rFonts w:ascii="Arial" w:hAnsi="Arial" w:cs="Arial"/>
          <w:sz w:val="24"/>
          <w:szCs w:val="24"/>
        </w:rPr>
        <w:t>na strani občine je skrbnica pogodbe Klaudija Povše,</w:t>
      </w:r>
    </w:p>
    <w:p w14:paraId="0EA86469" w14:textId="77777777" w:rsidR="0097548D" w:rsidRDefault="0097548D" w:rsidP="0097548D">
      <w:pPr>
        <w:numPr>
          <w:ilvl w:val="0"/>
          <w:numId w:val="7"/>
        </w:numPr>
        <w:spacing w:after="0" w:line="240" w:lineRule="auto"/>
        <w:jc w:val="both"/>
        <w:rPr>
          <w:rFonts w:ascii="Arial" w:hAnsi="Arial" w:cs="Arial"/>
          <w:sz w:val="24"/>
          <w:szCs w:val="24"/>
        </w:rPr>
      </w:pPr>
      <w:r w:rsidRPr="009E2C86">
        <w:rPr>
          <w:rFonts w:ascii="Arial" w:hAnsi="Arial" w:cs="Arial"/>
          <w:sz w:val="24"/>
          <w:szCs w:val="24"/>
        </w:rPr>
        <w:t xml:space="preserve">na strani izvajalca je skrbnik/ca_________________________. </w:t>
      </w:r>
    </w:p>
    <w:p w14:paraId="6D20C1D2" w14:textId="77777777" w:rsidR="00027EAF" w:rsidRPr="009E2C86" w:rsidRDefault="00027EAF" w:rsidP="00027EAF">
      <w:pPr>
        <w:spacing w:after="0" w:line="240" w:lineRule="auto"/>
        <w:ind w:left="720"/>
        <w:jc w:val="both"/>
        <w:rPr>
          <w:rFonts w:ascii="Arial" w:hAnsi="Arial" w:cs="Arial"/>
          <w:sz w:val="24"/>
          <w:szCs w:val="24"/>
        </w:rPr>
      </w:pPr>
    </w:p>
    <w:p w14:paraId="1CB87F8A" w14:textId="77777777" w:rsidR="00464C66" w:rsidRPr="00464C66" w:rsidRDefault="0097548D"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t>člen</w:t>
      </w:r>
    </w:p>
    <w:p w14:paraId="6D019A7C" w14:textId="77777777" w:rsidR="0097548D" w:rsidRPr="009E2C86" w:rsidRDefault="0097548D" w:rsidP="00027EAF">
      <w:pPr>
        <w:spacing w:after="0" w:line="240" w:lineRule="auto"/>
        <w:jc w:val="both"/>
        <w:rPr>
          <w:rFonts w:ascii="Arial" w:hAnsi="Arial" w:cs="Arial"/>
          <w:sz w:val="24"/>
          <w:szCs w:val="24"/>
        </w:rPr>
      </w:pPr>
      <w:r w:rsidRPr="009E2C86">
        <w:rPr>
          <w:rFonts w:ascii="Arial" w:hAnsi="Arial" w:cs="Arial"/>
          <w:sz w:val="24"/>
          <w:szCs w:val="24"/>
        </w:rPr>
        <w:t xml:space="preserve">V imenu občine ima njen pooblaščeni predstavnik pravico nadzora nad potekom aktivnosti in nad namensko porabo dodeljenih sredstev iz proračuna občine z vpogledom v celotno dokumentacijo in obračun stroškov izvajalca zvezi z izvedbo  aktivnostih ter pravico ugotavljati smotrnost uporabe sredstev za doseganje namena in ciljev iz te pogodbe, izvajalec pa ji je dolžan to omogočiti. </w:t>
      </w:r>
    </w:p>
    <w:p w14:paraId="71908094" w14:textId="77777777" w:rsidR="00027EAF" w:rsidRDefault="00027EAF" w:rsidP="00027EAF">
      <w:pPr>
        <w:tabs>
          <w:tab w:val="left" w:pos="5103"/>
        </w:tabs>
        <w:spacing w:after="0" w:line="240" w:lineRule="auto"/>
        <w:jc w:val="center"/>
        <w:rPr>
          <w:rFonts w:ascii="Arial" w:hAnsi="Arial" w:cs="Arial"/>
          <w:sz w:val="24"/>
          <w:szCs w:val="24"/>
        </w:rPr>
      </w:pPr>
    </w:p>
    <w:p w14:paraId="4FA19F95" w14:textId="77777777" w:rsidR="0097548D" w:rsidRPr="00464C66" w:rsidRDefault="0097548D" w:rsidP="00464C66">
      <w:pPr>
        <w:pStyle w:val="Odstavekseznama"/>
        <w:numPr>
          <w:ilvl w:val="0"/>
          <w:numId w:val="10"/>
        </w:numPr>
        <w:tabs>
          <w:tab w:val="left" w:pos="5103"/>
        </w:tabs>
        <w:spacing w:after="0" w:line="240" w:lineRule="auto"/>
        <w:jc w:val="center"/>
        <w:rPr>
          <w:rFonts w:ascii="Arial" w:hAnsi="Arial" w:cs="Arial"/>
          <w:sz w:val="24"/>
          <w:szCs w:val="24"/>
        </w:rPr>
      </w:pPr>
      <w:r w:rsidRPr="00464C66">
        <w:rPr>
          <w:rFonts w:ascii="Arial" w:hAnsi="Arial" w:cs="Arial"/>
          <w:sz w:val="24"/>
          <w:szCs w:val="24"/>
        </w:rPr>
        <w:t>člen</w:t>
      </w:r>
    </w:p>
    <w:p w14:paraId="0673EDAD" w14:textId="77777777" w:rsidR="0097548D" w:rsidRPr="009E2C86" w:rsidRDefault="0097548D" w:rsidP="00027EAF">
      <w:pPr>
        <w:spacing w:after="100" w:afterAutospacing="1" w:line="240" w:lineRule="auto"/>
        <w:jc w:val="both"/>
        <w:rPr>
          <w:rFonts w:ascii="Arial" w:hAnsi="Arial" w:cs="Arial"/>
          <w:sz w:val="24"/>
          <w:szCs w:val="24"/>
        </w:rPr>
      </w:pPr>
      <w:r w:rsidRPr="009E2C86">
        <w:rPr>
          <w:rFonts w:ascii="Arial" w:hAnsi="Arial" w:cs="Arial"/>
          <w:sz w:val="24"/>
          <w:szCs w:val="24"/>
        </w:rPr>
        <w:t>V nasprotnem primeru lahko Občina odstopi od pogodbe in zahteva vrnitev že izplačanih proračunskih sredstev skupaj z zakonitimi zamudnimi obrestmi od dneva prejetja sredstev do dneva njihovega vračila v naslednjih primerih:</w:t>
      </w:r>
    </w:p>
    <w:p w14:paraId="2871B175" w14:textId="77777777" w:rsidR="0097548D" w:rsidRPr="009E2C86" w:rsidRDefault="0097548D" w:rsidP="00027EAF">
      <w:pPr>
        <w:numPr>
          <w:ilvl w:val="0"/>
          <w:numId w:val="8"/>
        </w:numPr>
        <w:spacing w:after="100" w:afterAutospacing="1" w:line="240" w:lineRule="auto"/>
        <w:jc w:val="both"/>
        <w:rPr>
          <w:rFonts w:ascii="Arial" w:hAnsi="Arial" w:cs="Arial"/>
          <w:sz w:val="24"/>
          <w:szCs w:val="24"/>
        </w:rPr>
      </w:pPr>
      <w:r w:rsidRPr="009E2C86">
        <w:rPr>
          <w:rFonts w:ascii="Arial" w:hAnsi="Arial" w:cs="Arial"/>
          <w:sz w:val="24"/>
          <w:szCs w:val="24"/>
        </w:rPr>
        <w:t xml:space="preserve">če ji izvajalec ne omogoči nadzora v skladu z določili te pogodbe. </w:t>
      </w:r>
    </w:p>
    <w:p w14:paraId="2CB1A468" w14:textId="77777777" w:rsidR="0097548D" w:rsidRPr="009E2C86" w:rsidRDefault="0097548D" w:rsidP="00027EAF">
      <w:pPr>
        <w:numPr>
          <w:ilvl w:val="0"/>
          <w:numId w:val="8"/>
        </w:numPr>
        <w:spacing w:after="100" w:afterAutospacing="1" w:line="240" w:lineRule="auto"/>
        <w:jc w:val="both"/>
        <w:rPr>
          <w:rFonts w:ascii="Arial" w:hAnsi="Arial" w:cs="Arial"/>
          <w:sz w:val="24"/>
          <w:szCs w:val="24"/>
        </w:rPr>
      </w:pPr>
      <w:r w:rsidRPr="009E2C86">
        <w:rPr>
          <w:rFonts w:ascii="Arial" w:hAnsi="Arial" w:cs="Arial"/>
          <w:sz w:val="24"/>
          <w:szCs w:val="24"/>
        </w:rPr>
        <w:t xml:space="preserve">če se ugotovi, da je izvajalec nenamensko uporabil prejeta sredstva ali jih je pridobil na podlagi neresničnih podatkov, </w:t>
      </w:r>
    </w:p>
    <w:p w14:paraId="35FCE786" w14:textId="77777777" w:rsidR="0097548D" w:rsidRDefault="0097548D" w:rsidP="0097548D">
      <w:pPr>
        <w:numPr>
          <w:ilvl w:val="0"/>
          <w:numId w:val="8"/>
        </w:numPr>
        <w:spacing w:after="100" w:afterAutospacing="1" w:line="240" w:lineRule="auto"/>
        <w:jc w:val="both"/>
        <w:rPr>
          <w:rFonts w:ascii="Arial" w:hAnsi="Arial" w:cs="Arial"/>
          <w:sz w:val="24"/>
          <w:szCs w:val="24"/>
        </w:rPr>
      </w:pPr>
      <w:r w:rsidRPr="009E2C86">
        <w:rPr>
          <w:rFonts w:ascii="Arial" w:hAnsi="Arial" w:cs="Arial"/>
          <w:sz w:val="24"/>
          <w:szCs w:val="24"/>
        </w:rPr>
        <w:t xml:space="preserve">če izvajalcev kako drugače ne izpolnjuje svojih obveznosti iz te pogodbe. </w:t>
      </w:r>
    </w:p>
    <w:p w14:paraId="424ACCEE" w14:textId="77777777" w:rsidR="00464C66" w:rsidRPr="00464C66" w:rsidRDefault="00464C66"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t>člen</w:t>
      </w:r>
    </w:p>
    <w:p w14:paraId="4AA4AAB7" w14:textId="77777777" w:rsidR="00464C66" w:rsidRDefault="00464C66" w:rsidP="00464C66">
      <w:pPr>
        <w:spacing w:after="0" w:line="240" w:lineRule="auto"/>
        <w:jc w:val="both"/>
        <w:rPr>
          <w:rFonts w:ascii="Arial" w:hAnsi="Arial" w:cs="Arial"/>
          <w:sz w:val="24"/>
          <w:szCs w:val="24"/>
        </w:rPr>
      </w:pPr>
      <w:r w:rsidRPr="00464C66">
        <w:rPr>
          <w:rFonts w:ascii="Arial" w:hAnsi="Arial" w:cs="Arial"/>
          <w:sz w:val="24"/>
          <w:szCs w:val="24"/>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14:paraId="4EAF18ED" w14:textId="77777777" w:rsidR="0097548D" w:rsidRPr="00464C66" w:rsidRDefault="0097548D" w:rsidP="00464C66">
      <w:pPr>
        <w:pStyle w:val="Odstavekseznama"/>
        <w:numPr>
          <w:ilvl w:val="0"/>
          <w:numId w:val="10"/>
        </w:numPr>
        <w:spacing w:after="0" w:line="240" w:lineRule="auto"/>
        <w:jc w:val="center"/>
        <w:rPr>
          <w:rFonts w:ascii="Arial" w:hAnsi="Arial" w:cs="Arial"/>
          <w:sz w:val="24"/>
          <w:szCs w:val="24"/>
        </w:rPr>
      </w:pPr>
      <w:r w:rsidRPr="00464C66">
        <w:rPr>
          <w:rFonts w:ascii="Arial" w:hAnsi="Arial" w:cs="Arial"/>
          <w:sz w:val="24"/>
          <w:szCs w:val="24"/>
        </w:rPr>
        <w:lastRenderedPageBreak/>
        <w:t xml:space="preserve">člen </w:t>
      </w:r>
    </w:p>
    <w:p w14:paraId="2E5C1C3B" w14:textId="77777777" w:rsidR="0097548D" w:rsidRDefault="0097548D" w:rsidP="00027EAF">
      <w:pPr>
        <w:pStyle w:val="Telobesedila"/>
        <w:rPr>
          <w:rFonts w:ascii="Arial" w:hAnsi="Arial" w:cs="Arial"/>
          <w:sz w:val="24"/>
          <w:szCs w:val="24"/>
        </w:rPr>
      </w:pPr>
      <w:r w:rsidRPr="009E2C86">
        <w:rPr>
          <w:rFonts w:ascii="Arial" w:hAnsi="Arial" w:cs="Arial"/>
          <w:sz w:val="24"/>
          <w:szCs w:val="24"/>
        </w:rPr>
        <w:t xml:space="preserve">Morebitne spore iz te pogodbe bosta pogodbeni stranki reševali sporazumno. Če sporazumne rešitve ne bo mogoče doseči, je za reševanje spora pristojno sodišče v Novem mestu. </w:t>
      </w:r>
    </w:p>
    <w:p w14:paraId="1EB3DF00" w14:textId="77777777" w:rsidR="00027EAF" w:rsidRPr="009E2C86" w:rsidRDefault="00027EAF" w:rsidP="00027EAF">
      <w:pPr>
        <w:pStyle w:val="Telobesedila"/>
        <w:rPr>
          <w:rFonts w:ascii="Arial" w:hAnsi="Arial" w:cs="Arial"/>
          <w:sz w:val="24"/>
          <w:szCs w:val="24"/>
        </w:rPr>
      </w:pPr>
    </w:p>
    <w:p w14:paraId="757EB520" w14:textId="77777777" w:rsidR="0097548D" w:rsidRPr="009E2C86" w:rsidRDefault="0097548D" w:rsidP="00464C66">
      <w:pPr>
        <w:pStyle w:val="Telobesedila"/>
        <w:numPr>
          <w:ilvl w:val="0"/>
          <w:numId w:val="10"/>
        </w:numPr>
        <w:jc w:val="center"/>
        <w:rPr>
          <w:rFonts w:ascii="Arial" w:hAnsi="Arial" w:cs="Arial"/>
          <w:sz w:val="24"/>
          <w:szCs w:val="24"/>
        </w:rPr>
      </w:pPr>
      <w:r w:rsidRPr="009E2C86">
        <w:rPr>
          <w:rFonts w:ascii="Arial" w:hAnsi="Arial" w:cs="Arial"/>
          <w:sz w:val="24"/>
          <w:szCs w:val="24"/>
        </w:rPr>
        <w:t>člen</w:t>
      </w:r>
    </w:p>
    <w:p w14:paraId="18F77A53" w14:textId="5A11AE57" w:rsidR="0097548D" w:rsidRPr="009E2C86" w:rsidRDefault="0097548D" w:rsidP="0097548D">
      <w:pPr>
        <w:pStyle w:val="Telobesedila"/>
        <w:rPr>
          <w:rFonts w:ascii="Arial" w:hAnsi="Arial" w:cs="Arial"/>
          <w:sz w:val="24"/>
          <w:szCs w:val="24"/>
        </w:rPr>
      </w:pPr>
      <w:r w:rsidRPr="009E2C86">
        <w:rPr>
          <w:rFonts w:ascii="Arial" w:hAnsi="Arial" w:cs="Arial"/>
          <w:sz w:val="24"/>
          <w:szCs w:val="24"/>
        </w:rPr>
        <w:t>Ta pogodba je sestavljena v</w:t>
      </w:r>
      <w:r w:rsidR="00FE0EDB">
        <w:rPr>
          <w:rFonts w:ascii="Arial" w:hAnsi="Arial" w:cs="Arial"/>
          <w:sz w:val="24"/>
          <w:szCs w:val="24"/>
        </w:rPr>
        <w:t xml:space="preserve"> dveh</w:t>
      </w:r>
      <w:r w:rsidRPr="009E2C86">
        <w:rPr>
          <w:rFonts w:ascii="Arial" w:hAnsi="Arial" w:cs="Arial"/>
          <w:sz w:val="24"/>
          <w:szCs w:val="24"/>
        </w:rPr>
        <w:t xml:space="preserve"> (</w:t>
      </w:r>
      <w:r w:rsidR="00FE0EDB">
        <w:rPr>
          <w:rFonts w:ascii="Arial" w:hAnsi="Arial" w:cs="Arial"/>
          <w:sz w:val="24"/>
          <w:szCs w:val="24"/>
        </w:rPr>
        <w:t>2</w:t>
      </w:r>
      <w:r w:rsidRPr="009E2C86">
        <w:rPr>
          <w:rFonts w:ascii="Arial" w:hAnsi="Arial" w:cs="Arial"/>
          <w:sz w:val="24"/>
          <w:szCs w:val="24"/>
        </w:rPr>
        <w:t xml:space="preserve">) enakih izvodih, od katerih prejme </w:t>
      </w:r>
      <w:r w:rsidR="00FE0EDB">
        <w:rPr>
          <w:rFonts w:ascii="Arial" w:hAnsi="Arial" w:cs="Arial"/>
          <w:sz w:val="24"/>
          <w:szCs w:val="24"/>
        </w:rPr>
        <w:t xml:space="preserve">vsaka od pogodbenih strank po </w:t>
      </w:r>
      <w:r w:rsidRPr="009E2C86">
        <w:rPr>
          <w:rFonts w:ascii="Arial" w:hAnsi="Arial" w:cs="Arial"/>
          <w:sz w:val="24"/>
          <w:szCs w:val="24"/>
        </w:rPr>
        <w:t xml:space="preserve">en (1) izvod. </w:t>
      </w:r>
    </w:p>
    <w:p w14:paraId="691C72A1" w14:textId="77777777" w:rsidR="0097548D" w:rsidRPr="009E2C86" w:rsidRDefault="0097548D" w:rsidP="0097548D">
      <w:pPr>
        <w:pStyle w:val="Telobesedila"/>
        <w:rPr>
          <w:rFonts w:ascii="Arial" w:hAnsi="Arial" w:cs="Arial"/>
          <w:sz w:val="24"/>
          <w:szCs w:val="24"/>
        </w:rPr>
      </w:pPr>
    </w:p>
    <w:p w14:paraId="03667856" w14:textId="77777777" w:rsidR="0097548D" w:rsidRPr="009E2C86" w:rsidRDefault="0097548D" w:rsidP="0097548D">
      <w:pPr>
        <w:pStyle w:val="Telobesedila"/>
        <w:rPr>
          <w:rFonts w:ascii="Arial" w:hAnsi="Arial" w:cs="Arial"/>
          <w:sz w:val="24"/>
          <w:szCs w:val="24"/>
        </w:rPr>
      </w:pPr>
      <w:r w:rsidRPr="009E2C86">
        <w:rPr>
          <w:rFonts w:ascii="Arial" w:hAnsi="Arial" w:cs="Arial"/>
          <w:sz w:val="24"/>
          <w:szCs w:val="24"/>
        </w:rPr>
        <w:t xml:space="preserve">Pogodba je veljavna, ko jo podpišeta obe pogodbeni stranki in velja za čas izvajanja programov. </w:t>
      </w:r>
    </w:p>
    <w:p w14:paraId="0D2339A9" w14:textId="77777777" w:rsidR="0097548D" w:rsidRDefault="0097548D" w:rsidP="0097548D">
      <w:pPr>
        <w:pStyle w:val="Telobesedila"/>
        <w:jc w:val="left"/>
        <w:rPr>
          <w:rFonts w:ascii="Arial" w:hAnsi="Arial" w:cs="Arial"/>
          <w:sz w:val="24"/>
          <w:szCs w:val="24"/>
        </w:rPr>
      </w:pPr>
    </w:p>
    <w:p w14:paraId="1B67C7A3" w14:textId="77777777" w:rsidR="00027EAF" w:rsidRPr="009E2C86" w:rsidRDefault="00027EAF" w:rsidP="0097548D">
      <w:pPr>
        <w:pStyle w:val="Telobesedila"/>
        <w:jc w:val="left"/>
        <w:rPr>
          <w:rFonts w:ascii="Arial" w:hAnsi="Arial" w:cs="Arial"/>
          <w:sz w:val="24"/>
          <w:szCs w:val="24"/>
        </w:rPr>
      </w:pPr>
    </w:p>
    <w:p w14:paraId="77627760" w14:textId="77777777" w:rsidR="0097548D" w:rsidRPr="009E2C86" w:rsidRDefault="0097548D" w:rsidP="0097548D">
      <w:pPr>
        <w:pStyle w:val="Telobesedila"/>
        <w:jc w:val="left"/>
        <w:rPr>
          <w:rFonts w:ascii="Arial" w:hAnsi="Arial" w:cs="Arial"/>
          <w:sz w:val="24"/>
          <w:szCs w:val="24"/>
        </w:rPr>
      </w:pP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t xml:space="preserve">  Številka: </w:t>
      </w:r>
    </w:p>
    <w:p w14:paraId="178AA2CD" w14:textId="77777777" w:rsidR="0097548D" w:rsidRPr="009E2C86" w:rsidRDefault="0097548D" w:rsidP="0097548D">
      <w:pPr>
        <w:pStyle w:val="Telobesedila"/>
        <w:jc w:val="left"/>
        <w:rPr>
          <w:rFonts w:ascii="Arial" w:hAnsi="Arial" w:cs="Arial"/>
          <w:sz w:val="24"/>
          <w:szCs w:val="24"/>
        </w:rPr>
      </w:pPr>
      <w:r w:rsidRPr="009E2C86">
        <w:rPr>
          <w:rFonts w:ascii="Arial" w:hAnsi="Arial" w:cs="Arial"/>
          <w:sz w:val="24"/>
          <w:szCs w:val="24"/>
        </w:rPr>
        <w:t xml:space="preserve">Datum: ___________    </w:t>
      </w:r>
      <w:r w:rsidRPr="009E2C86">
        <w:rPr>
          <w:rFonts w:ascii="Arial" w:hAnsi="Arial" w:cs="Arial"/>
          <w:sz w:val="24"/>
          <w:szCs w:val="24"/>
        </w:rPr>
        <w:tab/>
        <w:t xml:space="preserve">                                  Datum: </w:t>
      </w:r>
    </w:p>
    <w:p w14:paraId="3C944EF1" w14:textId="77777777" w:rsidR="0097548D" w:rsidRPr="009E2C86" w:rsidRDefault="0097548D" w:rsidP="0097548D">
      <w:pPr>
        <w:pStyle w:val="Telobesedila"/>
        <w:jc w:val="left"/>
        <w:rPr>
          <w:rFonts w:ascii="Arial" w:hAnsi="Arial" w:cs="Arial"/>
          <w:sz w:val="24"/>
          <w:szCs w:val="24"/>
        </w:rPr>
      </w:pPr>
    </w:p>
    <w:p w14:paraId="20A53D6F" w14:textId="77777777" w:rsidR="0097548D" w:rsidRPr="009E2C86" w:rsidRDefault="0097548D" w:rsidP="0097548D">
      <w:pPr>
        <w:pStyle w:val="Telobesedila"/>
        <w:jc w:val="left"/>
        <w:rPr>
          <w:rFonts w:ascii="Arial" w:hAnsi="Arial" w:cs="Arial"/>
          <w:sz w:val="24"/>
          <w:szCs w:val="24"/>
        </w:rPr>
      </w:pP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p>
    <w:p w14:paraId="7E32828B" w14:textId="77777777" w:rsidR="0097548D" w:rsidRPr="009E2C86" w:rsidRDefault="0097548D" w:rsidP="0097548D">
      <w:pPr>
        <w:pStyle w:val="Telobesedila"/>
        <w:jc w:val="left"/>
        <w:rPr>
          <w:rFonts w:ascii="Arial" w:hAnsi="Arial" w:cs="Arial"/>
          <w:sz w:val="24"/>
          <w:szCs w:val="24"/>
        </w:rPr>
      </w:pPr>
      <w:r w:rsidRPr="009E2C86">
        <w:rPr>
          <w:rFonts w:ascii="Arial" w:hAnsi="Arial" w:cs="Arial"/>
          <w:b/>
          <w:bCs/>
          <w:sz w:val="24"/>
          <w:szCs w:val="24"/>
        </w:rPr>
        <w:t>IZVAJALEC:</w:t>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t xml:space="preserve">  </w:t>
      </w:r>
      <w:r w:rsidRPr="009E2C86">
        <w:rPr>
          <w:rFonts w:ascii="Arial" w:hAnsi="Arial" w:cs="Arial"/>
          <w:sz w:val="24"/>
          <w:szCs w:val="24"/>
        </w:rPr>
        <w:tab/>
        <w:t xml:space="preserve">  </w:t>
      </w:r>
      <w:r w:rsidRPr="009E2C86">
        <w:rPr>
          <w:rFonts w:ascii="Arial" w:hAnsi="Arial" w:cs="Arial"/>
          <w:b/>
          <w:bCs/>
          <w:sz w:val="24"/>
          <w:szCs w:val="24"/>
        </w:rPr>
        <w:t>OBČINA:</w:t>
      </w:r>
    </w:p>
    <w:p w14:paraId="72C709AD" w14:textId="77777777" w:rsidR="0097548D" w:rsidRDefault="0097548D" w:rsidP="009E2C86">
      <w:pPr>
        <w:spacing w:after="0" w:line="240" w:lineRule="auto"/>
        <w:rPr>
          <w:rFonts w:ascii="Arial" w:hAnsi="Arial" w:cs="Arial"/>
          <w:b/>
          <w:sz w:val="24"/>
          <w:szCs w:val="24"/>
        </w:rPr>
      </w:pPr>
      <w:r w:rsidRPr="009E2C86">
        <w:rPr>
          <w:rFonts w:ascii="Arial" w:hAnsi="Arial" w:cs="Arial"/>
          <w:b/>
          <w:sz w:val="24"/>
          <w:szCs w:val="24"/>
        </w:rPr>
        <w:tab/>
      </w:r>
      <w:r w:rsidRPr="009E2C86">
        <w:rPr>
          <w:rFonts w:ascii="Arial" w:hAnsi="Arial" w:cs="Arial"/>
          <w:b/>
          <w:sz w:val="24"/>
          <w:szCs w:val="24"/>
        </w:rPr>
        <w:tab/>
      </w:r>
      <w:r w:rsidRPr="009E2C86">
        <w:rPr>
          <w:rFonts w:ascii="Arial" w:hAnsi="Arial" w:cs="Arial"/>
          <w:b/>
          <w:sz w:val="24"/>
          <w:szCs w:val="24"/>
        </w:rPr>
        <w:tab/>
      </w:r>
      <w:r w:rsidRPr="009E2C86">
        <w:rPr>
          <w:rFonts w:ascii="Arial" w:hAnsi="Arial" w:cs="Arial"/>
          <w:b/>
          <w:sz w:val="24"/>
          <w:szCs w:val="24"/>
        </w:rPr>
        <w:tab/>
        <w:t xml:space="preserve">                      </w:t>
      </w:r>
      <w:r w:rsidRPr="009E2C86">
        <w:rPr>
          <w:rFonts w:ascii="Arial" w:hAnsi="Arial" w:cs="Arial"/>
          <w:b/>
          <w:sz w:val="24"/>
          <w:szCs w:val="24"/>
        </w:rPr>
        <w:tab/>
        <w:t xml:space="preserve">  </w:t>
      </w:r>
      <w:r w:rsidR="009E2C86">
        <w:rPr>
          <w:rFonts w:ascii="Arial" w:hAnsi="Arial" w:cs="Arial"/>
          <w:b/>
          <w:sz w:val="24"/>
          <w:szCs w:val="24"/>
        </w:rPr>
        <w:t xml:space="preserve">Občina Šmarješke Toplice </w:t>
      </w:r>
    </w:p>
    <w:p w14:paraId="58CB235D" w14:textId="77777777" w:rsidR="009E2C86" w:rsidRDefault="009E2C86" w:rsidP="009E2C86">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župan</w:t>
      </w:r>
    </w:p>
    <w:p w14:paraId="041887D2" w14:textId="77777777" w:rsidR="009E2C86" w:rsidRDefault="009E2C86" w:rsidP="009E2C86">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Marjan Hribar</w:t>
      </w:r>
      <w:r>
        <w:rPr>
          <w:rFonts w:ascii="Arial" w:hAnsi="Arial" w:cs="Arial"/>
          <w:b/>
          <w:sz w:val="24"/>
          <w:szCs w:val="24"/>
        </w:rPr>
        <w:tab/>
      </w:r>
    </w:p>
    <w:p w14:paraId="3C1F3F62" w14:textId="77777777" w:rsidR="009E2C86" w:rsidRPr="009E2C86" w:rsidRDefault="009E2C86" w:rsidP="0097548D">
      <w:pPr>
        <w:rPr>
          <w:rFonts w:ascii="Arial" w:hAnsi="Arial" w:cs="Arial"/>
          <w:b/>
          <w:bCs/>
          <w:sz w:val="24"/>
          <w:szCs w:val="24"/>
        </w:rPr>
      </w:pPr>
    </w:p>
    <w:p w14:paraId="15CF6001" w14:textId="77777777" w:rsidR="0097548D" w:rsidRPr="009E2C86" w:rsidRDefault="0097548D" w:rsidP="009E2C86">
      <w:pPr>
        <w:rPr>
          <w:rFonts w:ascii="Arial" w:hAnsi="Arial" w:cs="Arial"/>
          <w:b/>
          <w:sz w:val="24"/>
          <w:szCs w:val="24"/>
        </w:rPr>
      </w:pPr>
      <w:r w:rsidRPr="009E2C86">
        <w:rPr>
          <w:rFonts w:ascii="Arial" w:hAnsi="Arial" w:cs="Arial"/>
          <w:b/>
          <w:sz w:val="24"/>
          <w:szCs w:val="24"/>
        </w:rPr>
        <w:tab/>
      </w:r>
      <w:r w:rsidRPr="009E2C86">
        <w:rPr>
          <w:rFonts w:ascii="Arial" w:hAnsi="Arial" w:cs="Arial"/>
          <w:b/>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r>
      <w:r w:rsidRPr="009E2C86">
        <w:rPr>
          <w:rFonts w:ascii="Arial" w:hAnsi="Arial" w:cs="Arial"/>
          <w:sz w:val="24"/>
          <w:szCs w:val="24"/>
        </w:rPr>
        <w:tab/>
        <w:t xml:space="preserve">  </w:t>
      </w:r>
      <w:r w:rsidRPr="009E2C86">
        <w:rPr>
          <w:rFonts w:ascii="Arial" w:hAnsi="Arial" w:cs="Arial"/>
          <w:sz w:val="24"/>
          <w:szCs w:val="24"/>
        </w:rPr>
        <w:tab/>
        <w:t xml:space="preserve">  </w:t>
      </w:r>
    </w:p>
    <w:p w14:paraId="4FA2D231" w14:textId="77777777" w:rsidR="0097548D" w:rsidRPr="009E2C86" w:rsidRDefault="0097548D" w:rsidP="0097548D">
      <w:pPr>
        <w:rPr>
          <w:rFonts w:ascii="Arial" w:hAnsi="Arial" w:cs="Arial"/>
          <w:b/>
          <w:sz w:val="24"/>
          <w:szCs w:val="24"/>
        </w:rPr>
      </w:pPr>
    </w:p>
    <w:p w14:paraId="346674BF" w14:textId="77777777" w:rsidR="0097548D" w:rsidRDefault="0097548D" w:rsidP="0097548D">
      <w:pPr>
        <w:rPr>
          <w:rFonts w:ascii="Arial" w:hAnsi="Arial" w:cs="Arial"/>
          <w:b/>
        </w:rPr>
      </w:pPr>
    </w:p>
    <w:p w14:paraId="5999A026" w14:textId="77777777" w:rsidR="0097548D" w:rsidRDefault="0097548D"/>
    <w:sectPr w:rsidR="0097548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94D0D" w14:textId="77777777" w:rsidR="001454FD" w:rsidRDefault="001454FD" w:rsidP="0097548D">
      <w:pPr>
        <w:spacing w:after="0" w:line="240" w:lineRule="auto"/>
      </w:pPr>
      <w:r>
        <w:separator/>
      </w:r>
    </w:p>
  </w:endnote>
  <w:endnote w:type="continuationSeparator" w:id="0">
    <w:p w14:paraId="71725129" w14:textId="77777777" w:rsidR="001454FD" w:rsidRDefault="001454FD" w:rsidP="00975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1A6B2" w14:textId="77777777" w:rsidR="001454FD" w:rsidRDefault="001454FD" w:rsidP="0097548D">
      <w:pPr>
        <w:spacing w:after="0" w:line="240" w:lineRule="auto"/>
      </w:pPr>
      <w:r>
        <w:separator/>
      </w:r>
    </w:p>
  </w:footnote>
  <w:footnote w:type="continuationSeparator" w:id="0">
    <w:p w14:paraId="6870D5A4" w14:textId="77777777" w:rsidR="001454FD" w:rsidRDefault="001454FD" w:rsidP="00975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B0B0" w14:textId="1A7DBF04" w:rsidR="001454FD" w:rsidRDefault="001454FD" w:rsidP="0074626B">
    <w:pPr>
      <w:rPr>
        <w:rFonts w:ascii="Calibri" w:eastAsia="Calibri" w:hAnsi="Calibri"/>
        <w:i/>
      </w:rPr>
    </w:pPr>
    <w:r>
      <w:rPr>
        <w:rFonts w:ascii="Calibri" w:eastAsia="Calibri" w:hAnsi="Calibri"/>
        <w:i/>
      </w:rPr>
      <w:t>Javni razpis za sofinanciranje aktivnosti trajnostnega gospodarjenja z divjadjo za leto 202</w:t>
    </w:r>
    <w:r w:rsidR="00A203FE">
      <w:rPr>
        <w:rFonts w:ascii="Calibri" w:eastAsia="Calibri" w:hAnsi="Calibri"/>
        <w:i/>
      </w:rPr>
      <w:t>5</w:t>
    </w:r>
  </w:p>
  <w:p w14:paraId="362B249B" w14:textId="77777777" w:rsidR="001454FD" w:rsidRDefault="001454F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E5E74"/>
    <w:multiLevelType w:val="hybridMultilevel"/>
    <w:tmpl w:val="94E6A78C"/>
    <w:lvl w:ilvl="0" w:tplc="FD5069B6">
      <w:start w:val="1"/>
      <w:numFmt w:val="bullet"/>
      <w:lvlText w:val="-"/>
      <w:lvlJc w:val="right"/>
      <w:pPr>
        <w:ind w:left="720" w:hanging="360"/>
      </w:pPr>
      <w:rPr>
        <w:rFonts w:ascii="Arial" w:hAnsi="Arial" w:cs="Times New Roman" w:hint="default"/>
        <w:b w:val="0"/>
        <w:i w:val="0"/>
        <w:spacing w:val="0"/>
        <w:kern w:val="0"/>
        <w:position w:val="0"/>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24D37CE3"/>
    <w:multiLevelType w:val="hybridMultilevel"/>
    <w:tmpl w:val="AFB43AFC"/>
    <w:lvl w:ilvl="0" w:tplc="E780D226">
      <w:start w:val="65535"/>
      <w:numFmt w:val="bullet"/>
      <w:lvlText w:val="-"/>
      <w:lvlJc w:val="right"/>
      <w:pPr>
        <w:tabs>
          <w:tab w:val="num" w:pos="720"/>
        </w:tabs>
        <w:ind w:left="720" w:hanging="360"/>
      </w:pPr>
      <w:rPr>
        <w:rFonts w:ascii="Arial" w:hAnsi="Aria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D26FD6"/>
    <w:multiLevelType w:val="hybridMultilevel"/>
    <w:tmpl w:val="B9AA5A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4862105B"/>
    <w:multiLevelType w:val="hybridMultilevel"/>
    <w:tmpl w:val="4FEC8886"/>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B63684D"/>
    <w:multiLevelType w:val="hybridMultilevel"/>
    <w:tmpl w:val="6290A1CE"/>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1CE5B90"/>
    <w:multiLevelType w:val="hybridMultilevel"/>
    <w:tmpl w:val="EE98EAB4"/>
    <w:lvl w:ilvl="0" w:tplc="FD5069B6">
      <w:start w:val="1"/>
      <w:numFmt w:val="bullet"/>
      <w:lvlText w:val="-"/>
      <w:lvlJc w:val="right"/>
      <w:pPr>
        <w:ind w:left="720" w:hanging="360"/>
      </w:pPr>
      <w:rPr>
        <w:rFonts w:ascii="Arial" w:hAnsi="Arial" w:cs="Times New Roman" w:hint="default"/>
        <w:b w:val="0"/>
        <w:i w:val="0"/>
        <w:spacing w:val="0"/>
        <w:kern w:val="0"/>
        <w:position w:val="0"/>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6D941F04"/>
    <w:multiLevelType w:val="hybridMultilevel"/>
    <w:tmpl w:val="1B168704"/>
    <w:lvl w:ilvl="0" w:tplc="E780D226">
      <w:start w:val="65535"/>
      <w:numFmt w:val="bullet"/>
      <w:lvlText w:val="-"/>
      <w:lvlJc w:val="righ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77955F7F"/>
    <w:multiLevelType w:val="hybridMultilevel"/>
    <w:tmpl w:val="1D48A60A"/>
    <w:lvl w:ilvl="0" w:tplc="0424000F">
      <w:start w:val="3"/>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8" w15:restartNumberingAfterBreak="0">
    <w:nsid w:val="7D4B6E9F"/>
    <w:multiLevelType w:val="hybridMultilevel"/>
    <w:tmpl w:val="7F58B126"/>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1209994641">
    <w:abstractNumId w:val="3"/>
  </w:num>
  <w:num w:numId="2" w16cid:durableId="1964843365">
    <w:abstractNumId w:val="4"/>
  </w:num>
  <w:num w:numId="3" w16cid:durableId="9613049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2312222">
    <w:abstractNumId w:val="6"/>
  </w:num>
  <w:num w:numId="5" w16cid:durableId="1673415274">
    <w:abstractNumId w:val="1"/>
  </w:num>
  <w:num w:numId="6" w16cid:durableId="134070015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0497681">
    <w:abstractNumId w:val="5"/>
  </w:num>
  <w:num w:numId="8" w16cid:durableId="321087605">
    <w:abstractNumId w:val="0"/>
  </w:num>
  <w:num w:numId="9" w16cid:durableId="999230806">
    <w:abstractNumId w:val="7"/>
  </w:num>
  <w:num w:numId="10" w16cid:durableId="1836216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8CF"/>
    <w:rsid w:val="00027EAF"/>
    <w:rsid w:val="001454FD"/>
    <w:rsid w:val="001A5F14"/>
    <w:rsid w:val="00464C66"/>
    <w:rsid w:val="004D68D5"/>
    <w:rsid w:val="0074626B"/>
    <w:rsid w:val="00861044"/>
    <w:rsid w:val="00866B73"/>
    <w:rsid w:val="0097548D"/>
    <w:rsid w:val="009E2C86"/>
    <w:rsid w:val="00A02824"/>
    <w:rsid w:val="00A203FE"/>
    <w:rsid w:val="00AA2734"/>
    <w:rsid w:val="00D035C2"/>
    <w:rsid w:val="00DE28CF"/>
    <w:rsid w:val="00E23DF5"/>
    <w:rsid w:val="00E92063"/>
    <w:rsid w:val="00F04FE4"/>
    <w:rsid w:val="00FE0E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6EB4"/>
  <w15:docId w15:val="{28443DEB-3478-46DE-99A4-D96A5B35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035C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D03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035C2"/>
    <w:pPr>
      <w:ind w:left="720"/>
      <w:contextualSpacing/>
    </w:pPr>
  </w:style>
  <w:style w:type="paragraph" w:styleId="Telobesedila">
    <w:name w:val="Body Text"/>
    <w:basedOn w:val="Navaden"/>
    <w:link w:val="TelobesedilaZnak"/>
    <w:unhideWhenUsed/>
    <w:rsid w:val="0097548D"/>
    <w:pPr>
      <w:spacing w:after="0" w:line="240" w:lineRule="auto"/>
      <w:jc w:val="both"/>
    </w:pPr>
    <w:rPr>
      <w:rFonts w:ascii="Times New Roman" w:eastAsia="Times New Roman" w:hAnsi="Times New Roman" w:cs="Times New Roman"/>
      <w:sz w:val="28"/>
      <w:szCs w:val="20"/>
      <w:lang w:eastAsia="sl-SI"/>
    </w:rPr>
  </w:style>
  <w:style w:type="character" w:customStyle="1" w:styleId="TelobesedilaZnak">
    <w:name w:val="Telo besedila Znak"/>
    <w:basedOn w:val="Privzetapisavaodstavka"/>
    <w:link w:val="Telobesedila"/>
    <w:rsid w:val="0097548D"/>
    <w:rPr>
      <w:rFonts w:ascii="Times New Roman" w:eastAsia="Times New Roman" w:hAnsi="Times New Roman" w:cs="Times New Roman"/>
      <w:sz w:val="28"/>
      <w:szCs w:val="20"/>
      <w:lang w:eastAsia="sl-SI"/>
    </w:rPr>
  </w:style>
  <w:style w:type="paragraph" w:styleId="Glava">
    <w:name w:val="header"/>
    <w:basedOn w:val="Navaden"/>
    <w:link w:val="GlavaZnak"/>
    <w:uiPriority w:val="99"/>
    <w:unhideWhenUsed/>
    <w:rsid w:val="0097548D"/>
    <w:pPr>
      <w:tabs>
        <w:tab w:val="center" w:pos="4536"/>
        <w:tab w:val="right" w:pos="9072"/>
      </w:tabs>
      <w:spacing w:after="0" w:line="240" w:lineRule="auto"/>
    </w:pPr>
  </w:style>
  <w:style w:type="character" w:customStyle="1" w:styleId="GlavaZnak">
    <w:name w:val="Glava Znak"/>
    <w:basedOn w:val="Privzetapisavaodstavka"/>
    <w:link w:val="Glava"/>
    <w:uiPriority w:val="99"/>
    <w:rsid w:val="0097548D"/>
  </w:style>
  <w:style w:type="paragraph" w:styleId="Noga">
    <w:name w:val="footer"/>
    <w:basedOn w:val="Navaden"/>
    <w:link w:val="NogaZnak"/>
    <w:uiPriority w:val="99"/>
    <w:unhideWhenUsed/>
    <w:rsid w:val="0097548D"/>
    <w:pPr>
      <w:tabs>
        <w:tab w:val="center" w:pos="4536"/>
        <w:tab w:val="right" w:pos="9072"/>
      </w:tabs>
      <w:spacing w:after="0" w:line="240" w:lineRule="auto"/>
    </w:pPr>
  </w:style>
  <w:style w:type="character" w:customStyle="1" w:styleId="NogaZnak">
    <w:name w:val="Noga Znak"/>
    <w:basedOn w:val="Privzetapisavaodstavka"/>
    <w:link w:val="Noga"/>
    <w:uiPriority w:val="99"/>
    <w:rsid w:val="0097548D"/>
  </w:style>
  <w:style w:type="paragraph" w:styleId="Besedilooblaka">
    <w:name w:val="Balloon Text"/>
    <w:basedOn w:val="Navaden"/>
    <w:link w:val="BesedilooblakaZnak"/>
    <w:uiPriority w:val="99"/>
    <w:semiHidden/>
    <w:unhideWhenUsed/>
    <w:rsid w:val="00E23DF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23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98021">
      <w:bodyDiv w:val="1"/>
      <w:marLeft w:val="0"/>
      <w:marRight w:val="0"/>
      <w:marTop w:val="0"/>
      <w:marBottom w:val="0"/>
      <w:divBdr>
        <w:top w:val="none" w:sz="0" w:space="0" w:color="auto"/>
        <w:left w:val="none" w:sz="0" w:space="0" w:color="auto"/>
        <w:bottom w:val="none" w:sz="0" w:space="0" w:color="auto"/>
        <w:right w:val="none" w:sz="0" w:space="0" w:color="auto"/>
      </w:divBdr>
    </w:div>
    <w:div w:id="967472821">
      <w:bodyDiv w:val="1"/>
      <w:marLeft w:val="0"/>
      <w:marRight w:val="0"/>
      <w:marTop w:val="0"/>
      <w:marBottom w:val="0"/>
      <w:divBdr>
        <w:top w:val="none" w:sz="0" w:space="0" w:color="auto"/>
        <w:left w:val="none" w:sz="0" w:space="0" w:color="auto"/>
        <w:bottom w:val="none" w:sz="0" w:space="0" w:color="auto"/>
        <w:right w:val="none" w:sz="0" w:space="0" w:color="auto"/>
      </w:divBdr>
    </w:div>
    <w:div w:id="149430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1021</Words>
  <Characters>5822</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Klaudija Povše</dc:creator>
  <cp:lastModifiedBy>Klaudija Povše</cp:lastModifiedBy>
  <cp:revision>13</cp:revision>
  <cp:lastPrinted>2024-05-13T15:39:00Z</cp:lastPrinted>
  <dcterms:created xsi:type="dcterms:W3CDTF">2017-09-29T07:48:00Z</dcterms:created>
  <dcterms:modified xsi:type="dcterms:W3CDTF">2025-07-11T07:52:00Z</dcterms:modified>
</cp:coreProperties>
</file>